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Политическая география зарубежных стран и мирового океана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5535D8" w:rsidR="00A77598" w:rsidRPr="00BD07A0" w:rsidRDefault="00BD07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E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>Балабейкина</w:t>
            </w:r>
            <w:proofErr w:type="spellEnd"/>
            <w:r w:rsidRPr="00F60E40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484B2E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7B7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BBCCF7" w:rsidR="004475DA" w:rsidRPr="00BD07A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D07A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FF4878" w14:textId="77777777" w:rsidR="00F60E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35892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_Toc212035892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3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298BEA1A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3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_Toc212035893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3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77A0BE5C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4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_Toc212035894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3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6CB3C43C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5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_Toc212035895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4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477C1287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6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_Toc212035896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7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7DDFB20F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7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_Toc212035897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7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09BEF4AB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8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_Toc212035898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7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7DBD0A53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99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_Toc212035899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7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584219EC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0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_Toc212035900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8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7AE951AA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1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_Toc212035901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9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63EEEC47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2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_Toc212035902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10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5FEB53DB" w14:textId="77777777" w:rsidR="00F60E40" w:rsidRDefault="008C5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3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_Toc212035903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12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61FCE042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4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_Toc212035904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12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3D342CCD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5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_Toc212035905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13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15A792BC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6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_Toc212035906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14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58B4FD1A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7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_Toc212035907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14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325EC13D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8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_Toc212035908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15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7827FF1F" w14:textId="77777777" w:rsidR="00F60E40" w:rsidRDefault="008C5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09" w:history="1">
            <w:r w:rsidR="00F60E40" w:rsidRPr="000B61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0E40">
              <w:rPr>
                <w:noProof/>
                <w:webHidden/>
              </w:rPr>
              <w:tab/>
            </w:r>
            <w:r w:rsidR="00F60E40">
              <w:rPr>
                <w:noProof/>
                <w:webHidden/>
              </w:rPr>
              <w:fldChar w:fldCharType="begin"/>
            </w:r>
            <w:r w:rsidR="00F60E40">
              <w:rPr>
                <w:noProof/>
                <w:webHidden/>
              </w:rPr>
              <w:instrText xml:space="preserve"> PAGEREF _Toc212035909 \h </w:instrText>
            </w:r>
            <w:r w:rsidR="00F60E40">
              <w:rPr>
                <w:noProof/>
                <w:webHidden/>
              </w:rPr>
            </w:r>
            <w:r w:rsidR="00F60E40">
              <w:rPr>
                <w:noProof/>
                <w:webHidden/>
              </w:rPr>
              <w:fldChar w:fldCharType="separate"/>
            </w:r>
            <w:r w:rsidR="00F60E40">
              <w:rPr>
                <w:noProof/>
                <w:webHidden/>
              </w:rPr>
              <w:t>15</w:t>
            </w:r>
            <w:r w:rsidR="00F60E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35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9E5FD52" w:rsidR="00751095" w:rsidRPr="00352B6F" w:rsidRDefault="00F60E40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целостной системы научных взглядов на политическую географию как важнейшую сферу жизнедеятельности мировой цивилизации, стран и народов, международных организаций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35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Политическая география зарубежных стран и мирового океана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35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53"/>
        <w:gridCol w:w="5367"/>
      </w:tblGrid>
      <w:tr w:rsidR="00751095" w:rsidRPr="00F60E40" w14:paraId="456F168A" w14:textId="77777777" w:rsidTr="00F60E40">
        <w:trPr>
          <w:trHeight w:val="848"/>
          <w:tblHeader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0E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0E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0E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E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0E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0E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0E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0E40" w14:paraId="15D0A9B4" w14:textId="77777777" w:rsidTr="00F60E40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E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60E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0E40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E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40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</w:t>
            </w:r>
            <w:proofErr w:type="gramStart"/>
            <w:r w:rsidRPr="00F60E40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F60E40">
              <w:rPr>
                <w:rFonts w:ascii="Times New Roman" w:hAnsi="Times New Roman" w:cs="Times New Roman"/>
                <w:lang w:bidi="ru-RU"/>
              </w:rPr>
              <w:t xml:space="preserve">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0E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E40">
              <w:rPr>
                <w:rFonts w:ascii="Times New Roman" w:hAnsi="Times New Roman" w:cs="Times New Roman"/>
              </w:rPr>
              <w:t>этапы развития, концепции и теории политической географии</w:t>
            </w:r>
            <w:r w:rsidRPr="00F60E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0E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E40">
              <w:rPr>
                <w:rFonts w:ascii="Times New Roman" w:hAnsi="Times New Roman" w:cs="Times New Roman"/>
              </w:rPr>
              <w:t xml:space="preserve">применять политико-географические знания для адекватного анализа системы </w:t>
            </w:r>
            <w:proofErr w:type="gramStart"/>
            <w:r w:rsidR="00FD518F" w:rsidRPr="00F60E40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F60E40">
              <w:rPr>
                <w:rFonts w:ascii="Times New Roman" w:hAnsi="Times New Roman" w:cs="Times New Roman"/>
              </w:rPr>
              <w:t xml:space="preserve"> международных отношений</w:t>
            </w:r>
            <w:r w:rsidRPr="00F60E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0E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E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E40">
              <w:rPr>
                <w:rFonts w:ascii="Times New Roman" w:hAnsi="Times New Roman" w:cs="Times New Roman"/>
              </w:rPr>
              <w:t xml:space="preserve">практическими навыками умения проводить компаративный анализ происходящих в </w:t>
            </w:r>
            <w:proofErr w:type="gramStart"/>
            <w:r w:rsidR="00FD518F" w:rsidRPr="00F60E40">
              <w:rPr>
                <w:rFonts w:ascii="Times New Roman" w:hAnsi="Times New Roman" w:cs="Times New Roman"/>
              </w:rPr>
              <w:t>мире</w:t>
            </w:r>
            <w:proofErr w:type="gramEnd"/>
            <w:r w:rsidR="00FD518F" w:rsidRPr="00F60E40">
              <w:rPr>
                <w:rFonts w:ascii="Times New Roman" w:hAnsi="Times New Roman" w:cs="Times New Roman"/>
              </w:rPr>
              <w:t xml:space="preserve"> социально-экономических и политических процессов</w:t>
            </w:r>
            <w:r w:rsidRPr="00F60E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0E40" w14:paraId="68B0C9C1" w14:textId="77777777" w:rsidTr="00F60E40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97E3" w14:textId="77777777" w:rsidR="00751095" w:rsidRPr="00F60E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60E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0E40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CF1C" w14:textId="77777777" w:rsidR="00751095" w:rsidRPr="00F60E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40">
              <w:rPr>
                <w:rFonts w:ascii="Times New Roman" w:hAnsi="Times New Roman" w:cs="Times New Roman"/>
                <w:lang w:bidi="ru-RU"/>
              </w:rPr>
              <w:t>ПК-3.3 - Умеет выявлять основные тенденции и возможные варианты изменения политической карты, основные очаги геополитической напряженности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3160" w14:textId="77777777" w:rsidR="00751095" w:rsidRPr="00F60E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E40">
              <w:rPr>
                <w:rFonts w:ascii="Times New Roman" w:hAnsi="Times New Roman" w:cs="Times New Roman"/>
              </w:rPr>
              <w:t>этапы развития, концепции и теории политической географии</w:t>
            </w:r>
            <w:r w:rsidRPr="00F60E40">
              <w:rPr>
                <w:rFonts w:ascii="Times New Roman" w:hAnsi="Times New Roman" w:cs="Times New Roman"/>
              </w:rPr>
              <w:t xml:space="preserve"> </w:t>
            </w:r>
          </w:p>
          <w:p w14:paraId="6002FF4C" w14:textId="77777777" w:rsidR="00751095" w:rsidRPr="00F60E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E40">
              <w:rPr>
                <w:rFonts w:ascii="Times New Roman" w:hAnsi="Times New Roman" w:cs="Times New Roman"/>
              </w:rPr>
              <w:t>применять на практике методы политико-географических исследований</w:t>
            </w:r>
            <w:r w:rsidRPr="00F60E40">
              <w:rPr>
                <w:rFonts w:ascii="Times New Roman" w:hAnsi="Times New Roman" w:cs="Times New Roman"/>
              </w:rPr>
              <w:t xml:space="preserve">. </w:t>
            </w:r>
          </w:p>
          <w:p w14:paraId="6E08F520" w14:textId="77777777" w:rsidR="00751095" w:rsidRPr="00F60E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E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E40">
              <w:rPr>
                <w:rFonts w:ascii="Times New Roman" w:hAnsi="Times New Roman" w:cs="Times New Roman"/>
              </w:rPr>
              <w:t>методикой оценки политико-географического положения государств мира</w:t>
            </w:r>
            <w:r w:rsidRPr="00F60E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342E46" w14:textId="77777777" w:rsidR="00F60E40" w:rsidRPr="000A3D2A" w:rsidRDefault="00F60E40" w:rsidP="00F60E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FF417" w14:textId="77777777" w:rsidR="00F60E40" w:rsidRPr="005B37A7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35812"/>
      <w:bookmarkStart w:id="7" w:name="_Toc2120358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60E40" w:rsidRPr="005B37A7" w14:paraId="15351953" w14:textId="77777777" w:rsidTr="00D509C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40D32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AEDC9" w14:textId="77777777" w:rsidR="00F60E40" w:rsidRPr="005B37A7" w:rsidRDefault="00F60E40" w:rsidP="00D509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A121D2" w14:textId="77777777" w:rsidR="00F60E40" w:rsidRPr="005B37A7" w:rsidRDefault="00F60E40" w:rsidP="00D509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9B3B0D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60E40" w:rsidRPr="005B37A7" w14:paraId="782FD2B8" w14:textId="77777777" w:rsidTr="00D509C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193016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5698E8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34B8BF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A067A1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B46912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60E40" w:rsidRPr="005B37A7" w14:paraId="5802ECF1" w14:textId="77777777" w:rsidTr="00D509C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B3CE5C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6008074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C4CC498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81EEEFB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5C30573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5B4E6B2" w14:textId="77777777" w:rsidR="00F60E40" w:rsidRPr="005B37A7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0E40" w:rsidRPr="005B37A7" w14:paraId="133711CA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8AED3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становления политической географии. Предмет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77CE4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политическая география: возможные подходы к определению </w:t>
            </w:r>
            <w:proofErr w:type="spellStart"/>
            <w:r w:rsidRPr="00352B6F">
              <w:rPr>
                <w:lang w:bidi="ru-RU"/>
              </w:rPr>
              <w:t>научногонаправления</w:t>
            </w:r>
            <w:proofErr w:type="spellEnd"/>
            <w:r w:rsidRPr="00352B6F">
              <w:rPr>
                <w:lang w:bidi="ru-RU"/>
              </w:rPr>
              <w:t>. Место политической географии (ПГ) в системе географических наук. Взаимодействие с социально-экономической и культурной географией: круг взаимных</w:t>
            </w:r>
            <w:r w:rsidRPr="00352B6F">
              <w:rPr>
                <w:lang w:bidi="ru-RU"/>
              </w:rPr>
              <w:br/>
              <w:t xml:space="preserve">интересов. Объекты ПГ. Структура и уровни ПГ. Политическая география – политическая </w:t>
            </w:r>
            <w:proofErr w:type="spellStart"/>
            <w:r w:rsidRPr="00352B6F">
              <w:rPr>
                <w:lang w:bidi="ru-RU"/>
              </w:rPr>
              <w:t>регионалистика</w:t>
            </w:r>
            <w:proofErr w:type="spellEnd"/>
            <w:r w:rsidRPr="00352B6F">
              <w:rPr>
                <w:lang w:bidi="ru-RU"/>
              </w:rPr>
              <w:t xml:space="preserve"> – региональная политология – регионоведение. Политическая география и геополитика. Политическая география и международные отношения.</w:t>
            </w:r>
            <w:r w:rsidRPr="00352B6F">
              <w:rPr>
                <w:lang w:bidi="ru-RU"/>
              </w:rPr>
              <w:br/>
              <w:t xml:space="preserve">Этапы развития ПГ с конца Х1Х столетия. Методы ПГ. География и политология. </w:t>
            </w:r>
            <w:proofErr w:type="spellStart"/>
            <w:r w:rsidRPr="00352B6F">
              <w:rPr>
                <w:lang w:bidi="ru-RU"/>
              </w:rPr>
              <w:t>Междисциплинарность</w:t>
            </w:r>
            <w:proofErr w:type="spellEnd"/>
            <w:r w:rsidRPr="00352B6F">
              <w:rPr>
                <w:lang w:bidi="ru-RU"/>
              </w:rPr>
              <w:t xml:space="preserve"> исследований в ПГ. «Новая» ПГ: проблематика и теории. ПГ в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 xml:space="preserve"> советского периода и в современной России. Концепции территориально-политической  организации современных обществ.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EFF10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BD72F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B2620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283CD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F60E40" w:rsidRPr="005B37A7" w14:paraId="59FC271D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21C58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Географическое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государствоведение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5F62B05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Истоки и источники </w:t>
            </w:r>
            <w:proofErr w:type="gramStart"/>
            <w:r w:rsidRPr="00352B6F">
              <w:rPr>
                <w:lang w:bidi="ru-RU"/>
              </w:rPr>
              <w:t>географического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государствоведения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Государствоведение</w:t>
            </w:r>
            <w:proofErr w:type="gramStart"/>
            <w:r w:rsidRPr="00352B6F">
              <w:rPr>
                <w:lang w:bidi="ru-RU"/>
              </w:rPr>
              <w:t>,с</w:t>
            </w:r>
            <w:proofErr w:type="gramEnd"/>
            <w:r w:rsidRPr="00352B6F">
              <w:rPr>
                <w:lang w:bidi="ru-RU"/>
              </w:rPr>
              <w:t>трановедение</w:t>
            </w:r>
            <w:proofErr w:type="spellEnd"/>
            <w:r w:rsidRPr="00352B6F">
              <w:rPr>
                <w:lang w:bidi="ru-RU"/>
              </w:rPr>
              <w:t xml:space="preserve"> и геополитика. Методики </w:t>
            </w:r>
            <w:proofErr w:type="gramStart"/>
            <w:r w:rsidRPr="00352B6F">
              <w:rPr>
                <w:lang w:bidi="ru-RU"/>
              </w:rPr>
              <w:t>политико-географических</w:t>
            </w:r>
            <w:proofErr w:type="gramEnd"/>
            <w:r w:rsidRPr="00352B6F">
              <w:rPr>
                <w:lang w:bidi="ru-RU"/>
              </w:rPr>
              <w:t xml:space="preserve"> государства. </w:t>
            </w:r>
            <w:proofErr w:type="spellStart"/>
            <w:r w:rsidRPr="00352B6F">
              <w:rPr>
                <w:lang w:bidi="ru-RU"/>
              </w:rPr>
              <w:t>Политикогеографическое</w:t>
            </w:r>
            <w:proofErr w:type="spellEnd"/>
            <w:r w:rsidRPr="00352B6F">
              <w:rPr>
                <w:lang w:bidi="ru-RU"/>
              </w:rPr>
              <w:t xml:space="preserve"> положение </w:t>
            </w:r>
            <w:proofErr w:type="spellStart"/>
            <w:r w:rsidRPr="00352B6F">
              <w:rPr>
                <w:lang w:bidi="ru-RU"/>
              </w:rPr>
              <w:t>государства</w:t>
            </w:r>
            <w:proofErr w:type="gramStart"/>
            <w:r w:rsidRPr="00352B6F">
              <w:rPr>
                <w:lang w:bidi="ru-RU"/>
              </w:rPr>
              <w:t>.Т</w:t>
            </w:r>
            <w:proofErr w:type="gramEnd"/>
            <w:r w:rsidRPr="00352B6F">
              <w:rPr>
                <w:lang w:bidi="ru-RU"/>
              </w:rPr>
              <w:t>ерритория</w:t>
            </w:r>
            <w:proofErr w:type="spellEnd"/>
            <w:r w:rsidRPr="00352B6F">
              <w:rPr>
                <w:lang w:bidi="ru-RU"/>
              </w:rPr>
              <w:t xml:space="preserve"> государства: параметры.</w:t>
            </w:r>
            <w:r w:rsidRPr="00352B6F">
              <w:rPr>
                <w:lang w:bidi="ru-RU"/>
              </w:rPr>
              <w:br/>
              <w:t>Территория как ресурс. «Идеальное государство»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«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>аспределения» территории государств. Функционализм и эволюционизм в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географическом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государствоведении</w:t>
            </w:r>
            <w:proofErr w:type="spellEnd"/>
            <w:r w:rsidRPr="00352B6F">
              <w:rPr>
                <w:lang w:bidi="ru-RU"/>
              </w:rPr>
              <w:t>. Виды изменения территории государства.</w:t>
            </w:r>
            <w:r w:rsidRPr="00352B6F">
              <w:rPr>
                <w:lang w:bidi="ru-RU"/>
              </w:rPr>
              <w:br/>
              <w:t>«</w:t>
            </w:r>
            <w:proofErr w:type="spellStart"/>
            <w:r w:rsidRPr="00352B6F">
              <w:rPr>
                <w:lang w:bidi="ru-RU"/>
              </w:rPr>
              <w:t>Квазигосударства</w:t>
            </w:r>
            <w:proofErr w:type="spellEnd"/>
            <w:r w:rsidRPr="00352B6F">
              <w:rPr>
                <w:lang w:bidi="ru-RU"/>
              </w:rPr>
              <w:t>» и «несостоявшиеся»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D2A7F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40F26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5E372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36090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F60E40" w:rsidRPr="005B37A7" w14:paraId="2759B2AC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56338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политической карты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C3375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карта мира. Определение. Черты. Типы изменений на политической карте мира:</w:t>
            </w:r>
            <w:r w:rsidRPr="00352B6F">
              <w:rPr>
                <w:lang w:bidi="ru-RU"/>
              </w:rPr>
              <w:br/>
              <w:t xml:space="preserve">эволюционные, революционные. Военно-политический фактор в </w:t>
            </w:r>
            <w:proofErr w:type="gramStart"/>
            <w:r w:rsidRPr="00352B6F">
              <w:rPr>
                <w:lang w:bidi="ru-RU"/>
              </w:rPr>
              <w:t>изменении</w:t>
            </w:r>
            <w:proofErr w:type="gramEnd"/>
            <w:r w:rsidRPr="00352B6F">
              <w:rPr>
                <w:lang w:bidi="ru-RU"/>
              </w:rPr>
              <w:t xml:space="preserve"> политической карты мира.</w:t>
            </w:r>
            <w:r w:rsidRPr="00352B6F">
              <w:rPr>
                <w:lang w:bidi="ru-RU"/>
              </w:rPr>
              <w:br/>
              <w:t>Суверенные государства. Черты. Понятие суверенитета. Зависимые территории (колонии и</w:t>
            </w:r>
            <w:r w:rsidRPr="00352B6F">
              <w:rPr>
                <w:lang w:bidi="ru-RU"/>
              </w:rPr>
              <w:br/>
              <w:t>полуколонии). Признаки колоний и их эволюция. Государства с неопределенным статусом: признаки и</w:t>
            </w:r>
            <w:r w:rsidRPr="00352B6F">
              <w:rPr>
                <w:lang w:bidi="ru-RU"/>
              </w:rPr>
              <w:br/>
              <w:t xml:space="preserve">виды. Значение в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политическом процессе. Антарктика и ее особый международно-правовой</w:t>
            </w:r>
            <w:r w:rsidRPr="00352B6F">
              <w:rPr>
                <w:lang w:bidi="ru-RU"/>
              </w:rPr>
              <w:br/>
              <w:t>статус. Обширные неорганизованные пространства (открытые акватории Мирового океана).</w:t>
            </w:r>
            <w:r w:rsidRPr="00352B6F">
              <w:rPr>
                <w:lang w:bidi="ru-RU"/>
              </w:rPr>
              <w:br/>
              <w:t xml:space="preserve">Регулирование и контроль за мировой политической ситуации. </w:t>
            </w:r>
            <w:proofErr w:type="gramStart"/>
            <w:r w:rsidRPr="00352B6F">
              <w:rPr>
                <w:lang w:bidi="ru-RU"/>
              </w:rPr>
              <w:t>Международный</w:t>
            </w:r>
            <w:proofErr w:type="gramEnd"/>
            <w:r w:rsidRPr="00352B6F">
              <w:rPr>
                <w:lang w:bidi="ru-RU"/>
              </w:rPr>
              <w:t xml:space="preserve"> организации и мировые</w:t>
            </w:r>
            <w:r w:rsidRPr="00352B6F">
              <w:rPr>
                <w:lang w:bidi="ru-RU"/>
              </w:rPr>
              <w:br/>
              <w:t>конференции стран. Национальные и планетарные (глобальные) интересы: поиск компромиссов,</w:t>
            </w:r>
            <w:r w:rsidRPr="00352B6F">
              <w:rPr>
                <w:lang w:bidi="ru-RU"/>
              </w:rPr>
              <w:br/>
              <w:t xml:space="preserve">сохранение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безопасности и новое устройство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F00B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B7E4B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8C8DB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E4995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60E40" w:rsidRPr="005B37A7" w14:paraId="4A47B00F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8264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о государственной территории и национальном суверенитете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18208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Определение. Значение изучения государственной территории в политической географии. Направления</w:t>
            </w:r>
            <w:r w:rsidRPr="00352B6F">
              <w:rPr>
                <w:lang w:bidi="ru-RU"/>
              </w:rPr>
              <w:br/>
              <w:t>изучения. Морфологические характеристики государственной территории (длина границ, извилистость,</w:t>
            </w:r>
            <w:r w:rsidRPr="00352B6F">
              <w:rPr>
                <w:lang w:bidi="ru-RU"/>
              </w:rPr>
              <w:br/>
              <w:t>форма, средняя удаленность от побережья и др.). Классификации государственной территории (по</w:t>
            </w:r>
            <w:r w:rsidRPr="00352B6F">
              <w:rPr>
                <w:lang w:bidi="ru-RU"/>
              </w:rPr>
              <w:br/>
              <w:t>форме территории, по коэффициенту компактности, коэффициенту приморского положения). Состав</w:t>
            </w:r>
            <w:r w:rsidRPr="00352B6F">
              <w:rPr>
                <w:lang w:bidi="ru-RU"/>
              </w:rPr>
              <w:br/>
              <w:t>государственной территории (собственно территория, территориальные воды, территории (акватории)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>о смешанным режимом пользования, аэротория и космическое пространство, недра). Проблемы,</w:t>
            </w:r>
            <w:r w:rsidRPr="00352B6F">
              <w:rPr>
                <w:lang w:bidi="ru-RU"/>
              </w:rPr>
              <w:br/>
              <w:t>связанные с определением государственной территории и неравномерностью потенциалов в разных ее</w:t>
            </w:r>
            <w:r w:rsidRPr="00352B6F">
              <w:rPr>
                <w:lang w:bidi="ru-RU"/>
              </w:rPr>
              <w:br/>
              <w:t>частях.</w:t>
            </w:r>
            <w:r w:rsidRPr="00352B6F">
              <w:rPr>
                <w:lang w:bidi="ru-RU"/>
              </w:rPr>
              <w:br/>
              <w:t xml:space="preserve">Формирование государственной территории. </w:t>
            </w:r>
            <w:proofErr w:type="gramStart"/>
            <w:r w:rsidRPr="00352B6F">
              <w:rPr>
                <w:lang w:bidi="ru-RU"/>
              </w:rPr>
              <w:t>Количественные изменения на современной политической</w:t>
            </w:r>
            <w:r w:rsidRPr="00352B6F">
              <w:rPr>
                <w:lang w:bidi="ru-RU"/>
              </w:rPr>
              <w:br/>
              <w:t xml:space="preserve">карте мира (военные захваты, цессии, аренда территории, </w:t>
            </w:r>
            <w:proofErr w:type="spellStart"/>
            <w:r w:rsidRPr="00352B6F">
              <w:rPr>
                <w:lang w:bidi="ru-RU"/>
              </w:rPr>
              <w:t>адъюдикация</w:t>
            </w:r>
            <w:proofErr w:type="spellEnd"/>
            <w:r w:rsidRPr="00352B6F">
              <w:rPr>
                <w:lang w:bidi="ru-RU"/>
              </w:rPr>
              <w:t>, политическая интеграция и</w:t>
            </w:r>
            <w:r w:rsidRPr="00352B6F">
              <w:rPr>
                <w:lang w:bidi="ru-RU"/>
              </w:rPr>
              <w:br/>
              <w:t xml:space="preserve">дезинтеграция, </w:t>
            </w:r>
            <w:proofErr w:type="spellStart"/>
            <w:r w:rsidRPr="00352B6F">
              <w:rPr>
                <w:lang w:bidi="ru-RU"/>
              </w:rPr>
              <w:t>аккреция</w:t>
            </w:r>
            <w:proofErr w:type="spellEnd"/>
            <w:r w:rsidRPr="00352B6F">
              <w:rPr>
                <w:lang w:bidi="ru-RU"/>
              </w:rPr>
              <w:t>, приобретение ничейной территории.</w:t>
            </w:r>
            <w:proofErr w:type="gramEnd"/>
            <w:r w:rsidRPr="00352B6F">
              <w:rPr>
                <w:lang w:bidi="ru-RU"/>
              </w:rPr>
              <w:t xml:space="preserve"> Формирование территории России в XX</w:t>
            </w:r>
            <w:r w:rsidRPr="00352B6F">
              <w:rPr>
                <w:lang w:bidi="ru-RU"/>
              </w:rPr>
              <w:br/>
              <w:t>– XXI вв.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639A2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DD5B0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BB8F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401D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60E40" w:rsidRPr="005B37A7" w14:paraId="043EF370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9FB34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Формы государственного устройства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6C5DE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государств по форме государственного устройства. Понятие и формы современного федерализма. Классификация и типы федеративных </w:t>
            </w:r>
            <w:proofErr w:type="spellStart"/>
            <w:r w:rsidRPr="00352B6F">
              <w:rPr>
                <w:lang w:bidi="ru-RU"/>
              </w:rPr>
              <w:t>государств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России как федеративного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1B68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453EE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480BE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BC41A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F60E40" w:rsidRPr="005B37A7" w14:paraId="15BA2AD1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DC8EE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Столицеведение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71E249F8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столиц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территорией. Политические функции столиц определяют эффективность управления и контроля над всей территорией государства.</w:t>
            </w:r>
            <w:r w:rsidRPr="00352B6F">
              <w:rPr>
                <w:lang w:bidi="ru-RU"/>
              </w:rPr>
              <w:br/>
              <w:t>Виды столиц. Выделяют постоянную (историческую), назначенную и разделённую столицы.</w:t>
            </w:r>
            <w:r w:rsidRPr="00352B6F">
              <w:rPr>
                <w:lang w:bidi="ru-RU"/>
              </w:rPr>
              <w:br/>
              <w:t>Многофункциональные столицы, которые сочетают в себе большинство ролей национального уровня (Токио, Москва, Лондон).</w:t>
            </w:r>
            <w:r w:rsidRPr="00352B6F">
              <w:rPr>
                <w:lang w:bidi="ru-RU"/>
              </w:rPr>
              <w:br/>
              <w:t>Глобальные столицы, которые сочетают в себе национальные и наднациональные функции (Париж, Женева, Вашингтон).</w:t>
            </w:r>
            <w:r w:rsidRPr="00352B6F">
              <w:rPr>
                <w:lang w:bidi="ru-RU"/>
              </w:rPr>
              <w:br/>
              <w:t>Политические столицы, функции которых сводятся к национальному управлению (Лиссабон, Катманду).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Суперстолицы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gramStart"/>
            <w:r w:rsidRPr="00352B6F">
              <w:rPr>
                <w:lang w:bidi="ru-RU"/>
              </w:rPr>
              <w:t>которые</w:t>
            </w:r>
            <w:proofErr w:type="gramEnd"/>
            <w:r w:rsidRPr="00352B6F">
              <w:rPr>
                <w:lang w:bidi="ru-RU"/>
              </w:rPr>
              <w:t xml:space="preserve"> служат штаб-квартирами крупных международных союзов и организаций (Брюссель, Аддис-Абеба и Джакарта).</w:t>
            </w:r>
            <w:r w:rsidRPr="00352B6F">
              <w:rPr>
                <w:lang w:bidi="ru-RU"/>
              </w:rPr>
              <w:br/>
              <w:t>Бывшие столицы, то есть те города, которые утратили формальную роль столицы, но сохраняют важную историческую или религиозную функцию в стране.</w:t>
            </w:r>
            <w:r w:rsidRPr="00352B6F">
              <w:rPr>
                <w:lang w:bidi="ru-RU"/>
              </w:rPr>
              <w:br/>
              <w:t>Бывшие имперские столицы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CA482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FDAFA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09B2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D54C7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F60E40" w:rsidRPr="005B37A7" w14:paraId="48B7A8A8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94335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Интеграционные объединения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41355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интеграции. Региональные международные организации. Трансграничные регионы. Международные транспортные коридоры. Зоны безвизового режима.</w:t>
            </w:r>
            <w:r w:rsidRPr="00352B6F">
              <w:rPr>
                <w:lang w:bidi="ru-RU"/>
              </w:rPr>
              <w:br/>
              <w:t>Зоны преференциальной торговли. Зоны свободной торговли. Таможенные союзы.</w:t>
            </w:r>
            <w:r w:rsidRPr="00352B6F">
              <w:rPr>
                <w:lang w:bidi="ru-RU"/>
              </w:rPr>
              <w:br/>
              <w:t>Общие рынки. Экономические союзы. Валютные союзы. Военные союзы. Унии. Конфедерации.</w:t>
            </w:r>
            <w:r w:rsidRPr="00352B6F">
              <w:rPr>
                <w:lang w:bidi="ru-RU"/>
              </w:rPr>
              <w:br/>
              <w:t xml:space="preserve">Интеграционные системы. </w:t>
            </w:r>
            <w:proofErr w:type="spellStart"/>
            <w:r w:rsidRPr="00352B6F">
              <w:rPr>
                <w:lang w:bidi="ru-RU"/>
              </w:rPr>
              <w:t>Мезорегионализм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Трансрегионализм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67DDF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78D42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2EE1F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6109A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E40" w:rsidRPr="005B37A7" w14:paraId="6ACF4994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DFE29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Территории МО на Политической карте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C4F87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Открытое море. Международный район морского дна. Открытое воздушное пространство. Космическое пространство и небесные тела. Арктика. Антарктика. Международные проливы. Международные морские каналы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39F5A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4E0BE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E9078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93551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E40" w:rsidRPr="005B37A7" w14:paraId="48F0C16B" w14:textId="77777777" w:rsidTr="00D509C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94D9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19D5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60E40" w:rsidRPr="005B37A7" w14:paraId="57E96496" w14:textId="77777777" w:rsidTr="00D509C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F2D2" w14:textId="77777777" w:rsidR="00F60E40" w:rsidRPr="00352B6F" w:rsidRDefault="00F60E40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5109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8B95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8748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98D1" w14:textId="77777777" w:rsidR="00F60E40" w:rsidRPr="00352B6F" w:rsidRDefault="00F60E40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2FC4C674" w14:textId="77777777" w:rsidR="00F60E40" w:rsidRPr="005B37A7" w:rsidRDefault="00F60E40" w:rsidP="00F60E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FE2290" w14:textId="77777777" w:rsidR="00F60E40" w:rsidRPr="005B37A7" w:rsidRDefault="00F60E40" w:rsidP="00F60E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280C0A8" w14:textId="77777777" w:rsidR="00F60E40" w:rsidRPr="005B37A7" w:rsidRDefault="00F60E40" w:rsidP="00F60E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6BDEC6" w14:textId="77777777" w:rsidR="00F60E40" w:rsidRPr="007E6725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35813"/>
      <w:bookmarkStart w:id="10" w:name="_Toc21203589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54E216D" w14:textId="77777777" w:rsidR="00F60E40" w:rsidRPr="007E6725" w:rsidRDefault="00F60E40" w:rsidP="00F60E40"/>
    <w:p w14:paraId="31654816" w14:textId="77777777" w:rsidR="00F60E40" w:rsidRPr="005F42A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35814"/>
      <w:bookmarkStart w:id="12" w:name="_Toc2120358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F60E40" w:rsidRPr="007E6725" w14:paraId="792E349B" w14:textId="77777777" w:rsidTr="00D509C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8B46A4" w14:textId="77777777" w:rsidR="00F60E40" w:rsidRPr="007E6725" w:rsidRDefault="00F60E40" w:rsidP="00D509C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1C278" w14:textId="77777777" w:rsidR="00F60E40" w:rsidRPr="007E6725" w:rsidRDefault="00F60E40" w:rsidP="00D509C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60E40" w:rsidRPr="007E6725" w14:paraId="71E85840" w14:textId="77777777" w:rsidTr="00D509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A5154B" w14:textId="77777777" w:rsidR="00F60E40" w:rsidRPr="000A3D2A" w:rsidRDefault="00F60E40" w:rsidP="00D509CC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Окунев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география: Учеб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особие для вузов / И. Ю. Окунев. — М.: Издательство «Аспект Пресс», 2019 —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EC92B" w14:textId="77777777" w:rsidR="00F60E40" w:rsidRPr="000A3D2A" w:rsidRDefault="008C5E4B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60E40">
                <w:rPr>
                  <w:color w:val="00008B"/>
                  <w:u w:val="single"/>
                </w:rPr>
                <w:t xml:space="preserve">https://znanium.com/read?id=373021 </w:t>
              </w:r>
            </w:hyperlink>
          </w:p>
        </w:tc>
      </w:tr>
      <w:tr w:rsidR="00F60E40" w:rsidRPr="007E6725" w14:paraId="3ED59311" w14:textId="77777777" w:rsidTr="00D509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E8316" w14:textId="77777777" w:rsidR="00F60E40" w:rsidRPr="000A3D2A" w:rsidRDefault="00F60E40" w:rsidP="00D509CC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Бусыгина,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география. Формирование политической карты мира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М. Бусыгина. - Москва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2022. - 367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7DC26" w14:textId="77777777" w:rsidR="00F60E40" w:rsidRPr="000A3D2A" w:rsidRDefault="008C5E4B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60E40">
                <w:rPr>
                  <w:color w:val="00008B"/>
                  <w:u w:val="single"/>
                </w:rPr>
                <w:t xml:space="preserve">https://znanium.com/read?id=420267 </w:t>
              </w:r>
            </w:hyperlink>
          </w:p>
        </w:tc>
      </w:tr>
    </w:tbl>
    <w:p w14:paraId="2277D75B" w14:textId="77777777" w:rsidR="00F60E40" w:rsidRPr="007E6725" w:rsidRDefault="00F60E40" w:rsidP="00F60E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D9247" w14:textId="77777777" w:rsidR="00F60E40" w:rsidRPr="005F42A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35815"/>
      <w:bookmarkStart w:id="14" w:name="_Toc2120358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4318DED" w14:textId="77777777" w:rsidR="00F60E40" w:rsidRPr="007E6725" w:rsidRDefault="00F60E40" w:rsidP="00F60E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60E40" w:rsidRPr="007E6725" w14:paraId="0CD363E3" w14:textId="77777777" w:rsidTr="00D509CC">
        <w:tc>
          <w:tcPr>
            <w:tcW w:w="9345" w:type="dxa"/>
          </w:tcPr>
          <w:p w14:paraId="0C1E98AA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60E40" w:rsidRPr="007E6725" w14:paraId="6C5CE2F3" w14:textId="77777777" w:rsidTr="00D509CC">
        <w:tc>
          <w:tcPr>
            <w:tcW w:w="9345" w:type="dxa"/>
          </w:tcPr>
          <w:p w14:paraId="24ABC2CC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F60E40" w:rsidRPr="007E6725" w14:paraId="14D5F40B" w14:textId="77777777" w:rsidTr="00D509CC">
        <w:tc>
          <w:tcPr>
            <w:tcW w:w="9345" w:type="dxa"/>
          </w:tcPr>
          <w:p w14:paraId="427B721F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60E40" w:rsidRPr="007E6725" w14:paraId="6F6F2852" w14:textId="77777777" w:rsidTr="00D509CC">
        <w:tc>
          <w:tcPr>
            <w:tcW w:w="9345" w:type="dxa"/>
          </w:tcPr>
          <w:p w14:paraId="6F00093C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60E40" w:rsidRPr="007E6725" w14:paraId="1BBEC6BF" w14:textId="77777777" w:rsidTr="00D509CC">
        <w:tc>
          <w:tcPr>
            <w:tcW w:w="9345" w:type="dxa"/>
          </w:tcPr>
          <w:p w14:paraId="166AD6CA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60E40" w:rsidRPr="007E6725" w14:paraId="78063C6D" w14:textId="77777777" w:rsidTr="00D509CC">
        <w:tc>
          <w:tcPr>
            <w:tcW w:w="9345" w:type="dxa"/>
          </w:tcPr>
          <w:p w14:paraId="00DB4C2E" w14:textId="77777777" w:rsidR="00F60E40" w:rsidRPr="007E6725" w:rsidRDefault="00F60E40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24918E3" w14:textId="77777777" w:rsidR="00F60E40" w:rsidRPr="007E6725" w:rsidRDefault="00F60E40" w:rsidP="00F60E40">
      <w:pPr>
        <w:rPr>
          <w:rFonts w:ascii="Times New Roman" w:hAnsi="Times New Roman" w:cs="Times New Roman"/>
          <w:b/>
          <w:sz w:val="28"/>
          <w:szCs w:val="28"/>
        </w:rPr>
      </w:pPr>
    </w:p>
    <w:p w14:paraId="694C8212" w14:textId="77777777" w:rsidR="00F60E40" w:rsidRPr="005F42A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035816"/>
      <w:bookmarkStart w:id="16" w:name="_Toc2120358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60E40" w:rsidRPr="007E6725" w14:paraId="49E68460" w14:textId="77777777" w:rsidTr="00D509C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26E2ED" w14:textId="77777777" w:rsidR="00F60E40" w:rsidRPr="007E6725" w:rsidRDefault="00F60E40" w:rsidP="00D509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DC77A2" w14:textId="77777777" w:rsidR="00F60E40" w:rsidRPr="007E6725" w:rsidRDefault="00F60E40" w:rsidP="00D509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60E40" w:rsidRPr="007E6725" w14:paraId="1D106C29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140C0" w14:textId="77777777" w:rsidR="00F60E40" w:rsidRPr="007E6725" w:rsidRDefault="00F60E40" w:rsidP="00D509C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DD27A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60E40" w:rsidRPr="007E6725" w14:paraId="4DCA6067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123292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ABE11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60E40" w:rsidRPr="007E6725" w14:paraId="379BE840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E11B2B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C32F6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60E40" w:rsidRPr="007E6725" w14:paraId="04DE7CC6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29B3C4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E26236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60E40" w:rsidRPr="007E6725" w14:paraId="321B57E5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657286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E75A2A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7AF525" w14:textId="77777777" w:rsidR="00F60E40" w:rsidRPr="007E6725" w:rsidRDefault="008C5E4B" w:rsidP="00D50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60E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60E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0E40" w:rsidRPr="007E6725" w14:paraId="433840A2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07C2A8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C39865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BA5413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60E40" w:rsidRPr="007E6725" w14:paraId="394481F8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1457B3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75477F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60E40" w:rsidRPr="007E6725" w14:paraId="329B36FF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3ACEBA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981EC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9A1819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60E40" w:rsidRPr="007E6725" w14:paraId="79870633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99AC28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6E3F81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60E40" w:rsidRPr="007E6725" w14:paraId="08BDAD0F" w14:textId="77777777" w:rsidTr="00D509C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5BBEA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D8F3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60E40" w:rsidRPr="007E6725" w14:paraId="1AA85F6F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A4D690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C84268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0E40" w:rsidRPr="007E6725" w14:paraId="2F7DE821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1DC06" w14:textId="77777777" w:rsidR="00F60E40" w:rsidRPr="007E6725" w:rsidRDefault="00F60E40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429C95" w14:textId="77777777" w:rsidR="00F60E40" w:rsidRPr="007E6725" w:rsidRDefault="00F60E40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C3F1854" w14:textId="77777777" w:rsidR="00F60E40" w:rsidRPr="007E6725" w:rsidRDefault="00F60E40" w:rsidP="00F60E40">
      <w:pPr>
        <w:rPr>
          <w:rFonts w:ascii="Times New Roman" w:hAnsi="Times New Roman" w:cs="Times New Roman"/>
          <w:b/>
          <w:sz w:val="28"/>
          <w:szCs w:val="28"/>
        </w:rPr>
      </w:pPr>
    </w:p>
    <w:p w14:paraId="6B94F5ED" w14:textId="77777777" w:rsidR="00F60E40" w:rsidRPr="007E6725" w:rsidRDefault="00F60E40" w:rsidP="00F60E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B73C4" w14:textId="77777777" w:rsidR="00F60E40" w:rsidRPr="007E6725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35817"/>
      <w:bookmarkStart w:id="18" w:name="_Toc212035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8850AFB" w14:textId="77777777" w:rsidR="00F60E40" w:rsidRPr="007E6725" w:rsidRDefault="00F60E40" w:rsidP="00F60E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0324C9" w14:textId="77777777" w:rsidR="00F60E40" w:rsidRPr="007E6725" w:rsidRDefault="00F60E40" w:rsidP="00F60E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A7188C" w14:textId="77777777" w:rsidR="00F60E40" w:rsidRPr="007E6725" w:rsidRDefault="00F60E40" w:rsidP="00F60E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65916B" w14:textId="77777777" w:rsidR="00F60E40" w:rsidRPr="007E6725" w:rsidRDefault="00F60E40" w:rsidP="00F60E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60E40" w:rsidRPr="000A3D2A" w14:paraId="6C658FDE" w14:textId="77777777" w:rsidTr="00D509CC">
        <w:tc>
          <w:tcPr>
            <w:tcW w:w="7797" w:type="dxa"/>
            <w:shd w:val="clear" w:color="auto" w:fill="auto"/>
          </w:tcPr>
          <w:p w14:paraId="4E88988D" w14:textId="77777777" w:rsidR="00F60E40" w:rsidRPr="000A3D2A" w:rsidRDefault="00F60E40" w:rsidP="00D509C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513B87" w14:textId="77777777" w:rsidR="00F60E40" w:rsidRPr="000A3D2A" w:rsidRDefault="00F60E40" w:rsidP="00D509C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60E40" w:rsidRPr="000A3D2A" w14:paraId="1E297F76" w14:textId="77777777" w:rsidTr="00D509CC">
        <w:tc>
          <w:tcPr>
            <w:tcW w:w="7797" w:type="dxa"/>
            <w:shd w:val="clear" w:color="auto" w:fill="auto"/>
          </w:tcPr>
          <w:p w14:paraId="0F4D3216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0A3D2A">
              <w:rPr>
                <w:sz w:val="22"/>
                <w:szCs w:val="22"/>
              </w:rPr>
              <w:t>колесиках</w:t>
            </w:r>
            <w:proofErr w:type="gramEnd"/>
            <w:r w:rsidRPr="000A3D2A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721D4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0E40" w:rsidRPr="000A3D2A" w14:paraId="4646A207" w14:textId="77777777" w:rsidTr="00D509CC">
        <w:tc>
          <w:tcPr>
            <w:tcW w:w="7797" w:type="dxa"/>
            <w:shd w:val="clear" w:color="auto" w:fill="auto"/>
          </w:tcPr>
          <w:p w14:paraId="390B833F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3D2A">
              <w:rPr>
                <w:sz w:val="22"/>
                <w:szCs w:val="22"/>
              </w:rPr>
              <w:t xml:space="preserve">3-2100 2.4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3D2A">
              <w:rPr>
                <w:sz w:val="22"/>
                <w:szCs w:val="22"/>
              </w:rPr>
              <w:t>/4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/500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Acer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V</w:t>
            </w:r>
            <w:r w:rsidRPr="000A3D2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Epson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EB</w:t>
            </w:r>
            <w:r w:rsidRPr="000A3D2A">
              <w:rPr>
                <w:sz w:val="22"/>
                <w:szCs w:val="22"/>
              </w:rPr>
              <w:t>-450</w:t>
            </w:r>
            <w:r w:rsidRPr="000A3D2A">
              <w:rPr>
                <w:sz w:val="22"/>
                <w:szCs w:val="22"/>
                <w:lang w:val="en-US"/>
              </w:rPr>
              <w:t>Wi</w:t>
            </w:r>
            <w:r w:rsidRPr="000A3D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A3D2A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9B6D644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0E40" w:rsidRPr="000A3D2A" w14:paraId="3193B618" w14:textId="77777777" w:rsidTr="00D509CC">
        <w:tc>
          <w:tcPr>
            <w:tcW w:w="7797" w:type="dxa"/>
            <w:shd w:val="clear" w:color="auto" w:fill="auto"/>
          </w:tcPr>
          <w:p w14:paraId="1EC2D0A5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>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</w:t>
            </w:r>
            <w:proofErr w:type="gramEnd"/>
            <w:r w:rsidRPr="000A3D2A">
              <w:rPr>
                <w:sz w:val="22"/>
                <w:szCs w:val="22"/>
              </w:rPr>
              <w:t xml:space="preserve">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CB0536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0E40" w:rsidRPr="000A3D2A" w14:paraId="603ABE6D" w14:textId="77777777" w:rsidTr="00D509CC">
        <w:tc>
          <w:tcPr>
            <w:tcW w:w="7797" w:type="dxa"/>
            <w:shd w:val="clear" w:color="auto" w:fill="auto"/>
          </w:tcPr>
          <w:p w14:paraId="0ABD8985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A3D2A">
              <w:rPr>
                <w:sz w:val="22"/>
                <w:szCs w:val="22"/>
              </w:rPr>
              <w:t>.К</w:t>
            </w:r>
            <w:proofErr w:type="gramEnd"/>
            <w:r w:rsidRPr="000A3D2A">
              <w:rPr>
                <w:sz w:val="22"/>
                <w:szCs w:val="22"/>
              </w:rPr>
              <w:t xml:space="preserve">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I</w:t>
            </w:r>
            <w:r w:rsidRPr="000A3D2A">
              <w:rPr>
                <w:sz w:val="22"/>
                <w:szCs w:val="22"/>
              </w:rPr>
              <w:t>5-7400/16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/1</w:t>
            </w:r>
            <w:r w:rsidRPr="000A3D2A">
              <w:rPr>
                <w:sz w:val="22"/>
                <w:szCs w:val="22"/>
                <w:lang w:val="en-US"/>
              </w:rPr>
              <w:t>Tb</w:t>
            </w:r>
            <w:r w:rsidRPr="000A3D2A">
              <w:rPr>
                <w:sz w:val="22"/>
                <w:szCs w:val="22"/>
              </w:rPr>
              <w:t xml:space="preserve">/ видеокарта </w:t>
            </w:r>
            <w:r w:rsidRPr="000A3D2A">
              <w:rPr>
                <w:sz w:val="22"/>
                <w:szCs w:val="22"/>
                <w:lang w:val="en-US"/>
              </w:rPr>
              <w:t>NVIDIA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GeForce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GT</w:t>
            </w:r>
            <w:r w:rsidRPr="000A3D2A">
              <w:rPr>
                <w:sz w:val="22"/>
                <w:szCs w:val="22"/>
              </w:rPr>
              <w:t xml:space="preserve"> 710/Монитор </w:t>
            </w:r>
            <w:r w:rsidRPr="000A3D2A">
              <w:rPr>
                <w:sz w:val="22"/>
                <w:szCs w:val="22"/>
                <w:lang w:val="en-US"/>
              </w:rPr>
              <w:t>DELL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2218</w:t>
            </w:r>
            <w:r w:rsidRPr="000A3D2A">
              <w:rPr>
                <w:sz w:val="22"/>
                <w:szCs w:val="22"/>
                <w:lang w:val="en-US"/>
              </w:rPr>
              <w:t>H</w:t>
            </w:r>
            <w:r w:rsidRPr="000A3D2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Switch</w:t>
            </w:r>
            <w:r w:rsidRPr="000A3D2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x</w:t>
            </w:r>
            <w:r w:rsidRPr="000A3D2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A3D2A">
              <w:rPr>
                <w:sz w:val="22"/>
                <w:szCs w:val="22"/>
              </w:rPr>
              <w:t>подпружинен</w:t>
            </w:r>
            <w:proofErr w:type="gramStart"/>
            <w:r w:rsidRPr="000A3D2A">
              <w:rPr>
                <w:sz w:val="22"/>
                <w:szCs w:val="22"/>
              </w:rPr>
              <w:t>.р</w:t>
            </w:r>
            <w:proofErr w:type="gramEnd"/>
            <w:r w:rsidRPr="000A3D2A">
              <w:rPr>
                <w:sz w:val="22"/>
                <w:szCs w:val="22"/>
              </w:rPr>
              <w:t>учной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MW</w:t>
            </w:r>
            <w:r w:rsidRPr="000A3D2A">
              <w:rPr>
                <w:sz w:val="22"/>
                <w:szCs w:val="22"/>
              </w:rPr>
              <w:t xml:space="preserve">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A3D2A">
              <w:rPr>
                <w:sz w:val="22"/>
                <w:szCs w:val="22"/>
              </w:rPr>
              <w:t xml:space="preserve"> 200х200см (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N</w:t>
            </w:r>
            <w:r w:rsidRPr="000A3D2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515BC8" w14:textId="77777777" w:rsidR="00F60E40" w:rsidRPr="000A3D2A" w:rsidRDefault="00F60E40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8A85355" w14:textId="77777777" w:rsidR="00F60E40" w:rsidRPr="007E6725" w:rsidRDefault="00F60E40" w:rsidP="00F60E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C91C7C1" w14:textId="77777777" w:rsidR="00F60E40" w:rsidRPr="007E6725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35818"/>
      <w:bookmarkStart w:id="20" w:name="_Toc21203590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A93C2F" w14:textId="77777777" w:rsidR="00F60E40" w:rsidRPr="007E6725" w:rsidRDefault="00F60E40" w:rsidP="00F60E40">
      <w:bookmarkStart w:id="22" w:name="_Hlk71636079"/>
    </w:p>
    <w:p w14:paraId="1A76C7B2" w14:textId="77777777" w:rsidR="00F60E40" w:rsidRPr="007E6725" w:rsidRDefault="00F60E40" w:rsidP="00F60E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D7AB70" w14:textId="77777777" w:rsidR="00F60E40" w:rsidRPr="007E6725" w:rsidRDefault="00F60E40" w:rsidP="00F60E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1D8D53C" w14:textId="77777777" w:rsidR="00F60E40" w:rsidRPr="007E6725" w:rsidRDefault="00F60E40" w:rsidP="00F60E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67927B4" w14:textId="77777777" w:rsidR="00F60E40" w:rsidRPr="007E6725" w:rsidRDefault="00F60E40" w:rsidP="00F60E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0F4F41D" w14:textId="77777777" w:rsidR="00F60E40" w:rsidRPr="007E6725" w:rsidRDefault="00F60E40" w:rsidP="00F60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45E091" w14:textId="77777777" w:rsidR="00F60E40" w:rsidRPr="007E6725" w:rsidRDefault="00F60E40" w:rsidP="00F60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C4E0F6" w14:textId="77777777" w:rsidR="00F60E40" w:rsidRPr="007E6725" w:rsidRDefault="00F60E40" w:rsidP="00F60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F6FF61" w14:textId="77777777" w:rsidR="00F60E40" w:rsidRPr="007E6725" w:rsidRDefault="00F60E40" w:rsidP="00F60E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8B0070D" w14:textId="77777777" w:rsidR="00F60E40" w:rsidRPr="007E6725" w:rsidRDefault="00F60E40" w:rsidP="00F60E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0B5D42" w14:textId="77777777" w:rsidR="00F60E40" w:rsidRPr="007E6725" w:rsidRDefault="00F60E40" w:rsidP="00F60E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057727" w14:textId="77777777" w:rsidR="00F60E40" w:rsidRPr="007E6725" w:rsidRDefault="00F60E40" w:rsidP="00F60E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B90CA0" w14:textId="77777777" w:rsidR="00F60E40" w:rsidRPr="007E6725" w:rsidRDefault="00F60E40" w:rsidP="00F60E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D2640D3" w14:textId="77777777" w:rsidR="00F60E40" w:rsidRPr="007E6725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035819"/>
      <w:bookmarkStart w:id="25" w:name="_Toc212035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F91AB4E" w14:textId="77777777" w:rsidR="00F60E40" w:rsidRPr="007E6725" w:rsidRDefault="00F60E40" w:rsidP="00F60E40"/>
    <w:p w14:paraId="2265A235" w14:textId="77777777" w:rsidR="00F60E40" w:rsidRPr="007E6725" w:rsidRDefault="00F60E40" w:rsidP="00F60E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00CA10C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8B225F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B28E9F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164A32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A29313C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952B92B" w14:textId="77777777" w:rsidR="00F60E40" w:rsidRPr="007E6725" w:rsidRDefault="00F60E40" w:rsidP="00F60E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5966F87" w14:textId="77777777" w:rsidR="00F60E40" w:rsidRPr="007E6725" w:rsidRDefault="00F60E40" w:rsidP="00F60E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415DC4" w14:textId="77777777" w:rsidR="00F60E40" w:rsidRPr="007E6725" w:rsidRDefault="00F60E40" w:rsidP="00F60E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035820"/>
      <w:bookmarkStart w:id="27" w:name="_Toc212035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1B70C3C" w14:textId="77777777" w:rsidR="00F60E40" w:rsidRPr="007E6725" w:rsidRDefault="00F60E40" w:rsidP="00F60E40"/>
    <w:p w14:paraId="565D2014" w14:textId="77777777" w:rsidR="00F60E40" w:rsidRPr="00853C9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035821"/>
      <w:bookmarkStart w:id="29" w:name="_Toc2120359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DA487A4" w14:textId="77777777" w:rsidR="00F60E40" w:rsidRPr="007E6725" w:rsidRDefault="00F60E40" w:rsidP="00F60E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E40" w14:paraId="6E167876" w14:textId="77777777" w:rsidTr="00D509CC">
        <w:tc>
          <w:tcPr>
            <w:tcW w:w="562" w:type="dxa"/>
          </w:tcPr>
          <w:p w14:paraId="3BF47964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CE1D0DD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Предмет политической географии и ее структурные особенности.</w:t>
            </w:r>
          </w:p>
        </w:tc>
      </w:tr>
      <w:tr w:rsidR="00F60E40" w14:paraId="180C49CC" w14:textId="77777777" w:rsidTr="00D509CC">
        <w:tc>
          <w:tcPr>
            <w:tcW w:w="562" w:type="dxa"/>
          </w:tcPr>
          <w:p w14:paraId="6F18405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689AE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Подходы к периодизации развития политической географии в зарубежных странах и СНГ.</w:t>
            </w:r>
          </w:p>
        </w:tc>
      </w:tr>
      <w:tr w:rsidR="00F60E40" w14:paraId="013C9AAA" w14:textId="77777777" w:rsidTr="00D509CC">
        <w:tc>
          <w:tcPr>
            <w:tcW w:w="562" w:type="dxa"/>
          </w:tcPr>
          <w:p w14:paraId="2A77C67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05954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Актуальные направления современных исследований политической географии.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61045584" w14:textId="77777777" w:rsidTr="00D509CC">
        <w:tc>
          <w:tcPr>
            <w:tcW w:w="562" w:type="dxa"/>
          </w:tcPr>
          <w:p w14:paraId="0D062562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D4C7D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системы как основной объект изучения политической географии.</w:t>
            </w:r>
          </w:p>
        </w:tc>
      </w:tr>
      <w:tr w:rsidR="00F60E40" w14:paraId="03E5AA07" w14:textId="77777777" w:rsidTr="00D509CC">
        <w:tc>
          <w:tcPr>
            <w:tcW w:w="562" w:type="dxa"/>
          </w:tcPr>
          <w:p w14:paraId="7E51A495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23DD18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Основные подходы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политико-географического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государствоведения</w:t>
            </w:r>
            <w:proofErr w:type="spellEnd"/>
            <w:r w:rsidRPr="000A3D2A">
              <w:rPr>
                <w:sz w:val="23"/>
                <w:szCs w:val="23"/>
              </w:rPr>
              <w:t xml:space="preserve"> (эволюционизм, функционализм).</w:t>
            </w:r>
          </w:p>
        </w:tc>
      </w:tr>
      <w:tr w:rsidR="00F60E40" w14:paraId="2B4D4DF3" w14:textId="77777777" w:rsidTr="00D509CC">
        <w:tc>
          <w:tcPr>
            <w:tcW w:w="562" w:type="dxa"/>
          </w:tcPr>
          <w:p w14:paraId="1CB88CE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0198B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Основные категории политической географии. Политическое пространство и его иерархические уровни.</w:t>
            </w:r>
          </w:p>
        </w:tc>
      </w:tr>
      <w:tr w:rsidR="00F60E40" w14:paraId="19F9E512" w14:textId="77777777" w:rsidTr="00D509CC">
        <w:tc>
          <w:tcPr>
            <w:tcW w:w="562" w:type="dxa"/>
          </w:tcPr>
          <w:p w14:paraId="4FB41B19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80744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Структура государственной территории и типы государств по морфологическим признакам.</w:t>
            </w:r>
          </w:p>
        </w:tc>
      </w:tr>
      <w:tr w:rsidR="00F60E40" w14:paraId="4723EA41" w14:textId="77777777" w:rsidTr="00D509CC">
        <w:tc>
          <w:tcPr>
            <w:tcW w:w="562" w:type="dxa"/>
          </w:tcPr>
          <w:p w14:paraId="22D5A122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9354A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Морфологические характеристики государственной территории и модели государств.</w:t>
            </w:r>
          </w:p>
        </w:tc>
      </w:tr>
      <w:tr w:rsidR="00F60E40" w14:paraId="4EA4FC14" w14:textId="77777777" w:rsidTr="00D509CC">
        <w:tc>
          <w:tcPr>
            <w:tcW w:w="562" w:type="dxa"/>
          </w:tcPr>
          <w:p w14:paraId="47DE9A0D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C8C7C7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Внутренние и внешние признаки морфологических особенностей государственной территории.</w:t>
            </w:r>
          </w:p>
        </w:tc>
      </w:tr>
      <w:tr w:rsidR="00F60E40" w14:paraId="632B4CA5" w14:textId="77777777" w:rsidTr="00D509CC">
        <w:tc>
          <w:tcPr>
            <w:tcW w:w="562" w:type="dxa"/>
          </w:tcPr>
          <w:p w14:paraId="2A675C7D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53FD5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Историческое ядро государства, методика определения функционального ранга столицы страны.</w:t>
            </w:r>
          </w:p>
        </w:tc>
      </w:tr>
      <w:tr w:rsidR="00F60E40" w14:paraId="1ABE54C3" w14:textId="77777777" w:rsidTr="00D509CC">
        <w:tc>
          <w:tcPr>
            <w:tcW w:w="562" w:type="dxa"/>
          </w:tcPr>
          <w:p w14:paraId="0F2845D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0AF74F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Методы оценки приморского положения государств, его влияние на геополитическое развитие.</w:t>
            </w:r>
          </w:p>
        </w:tc>
      </w:tr>
      <w:tr w:rsidR="00F60E40" w14:paraId="5007E7A7" w14:textId="77777777" w:rsidTr="00D509CC">
        <w:tc>
          <w:tcPr>
            <w:tcW w:w="562" w:type="dxa"/>
          </w:tcPr>
          <w:p w14:paraId="12C6861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141F7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Количественные меры оценки формы государственной территории.</w:t>
            </w:r>
          </w:p>
        </w:tc>
      </w:tr>
      <w:tr w:rsidR="00F60E40" w14:paraId="2DD979C5" w14:textId="77777777" w:rsidTr="00D509CC">
        <w:tc>
          <w:tcPr>
            <w:tcW w:w="562" w:type="dxa"/>
          </w:tcPr>
          <w:p w14:paraId="5A4EE03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FB683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Классификация государств по конфигурации и распределению государственной территории.</w:t>
            </w:r>
          </w:p>
        </w:tc>
      </w:tr>
      <w:tr w:rsidR="00F60E40" w14:paraId="385DF689" w14:textId="77777777" w:rsidTr="00D509CC">
        <w:tc>
          <w:tcPr>
            <w:tcW w:w="562" w:type="dxa"/>
          </w:tcPr>
          <w:p w14:paraId="0B213D1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31F3AD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Государственные границы, их типы и функции.</w:t>
            </w:r>
          </w:p>
        </w:tc>
      </w:tr>
      <w:tr w:rsidR="00F60E40" w14:paraId="77A83161" w14:textId="77777777" w:rsidTr="00D509CC">
        <w:tc>
          <w:tcPr>
            <w:tcW w:w="562" w:type="dxa"/>
          </w:tcPr>
          <w:p w14:paraId="07C7B29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1A6BD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Естественно-географические, морфологические, генетические и функциональные признаки границ.</w:t>
            </w:r>
          </w:p>
        </w:tc>
      </w:tr>
      <w:tr w:rsidR="00F60E40" w14:paraId="64856EB4" w14:textId="77777777" w:rsidTr="00D509CC">
        <w:tc>
          <w:tcPr>
            <w:tcW w:w="562" w:type="dxa"/>
          </w:tcPr>
          <w:p w14:paraId="0A7B565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AD1ED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A3D2A">
              <w:rPr>
                <w:sz w:val="23"/>
                <w:szCs w:val="23"/>
              </w:rPr>
              <w:t>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лимология</w:t>
            </w:r>
            <w:proofErr w:type="spellEnd"/>
            <w:r w:rsidRPr="000A3D2A">
              <w:rPr>
                <w:sz w:val="23"/>
                <w:szCs w:val="23"/>
              </w:rPr>
              <w:t xml:space="preserve"> и методы исследований государственных границ.</w:t>
            </w:r>
          </w:p>
        </w:tc>
      </w:tr>
      <w:tr w:rsidR="00F60E40" w14:paraId="4E6DB4B6" w14:textId="77777777" w:rsidTr="00D509CC">
        <w:tc>
          <w:tcPr>
            <w:tcW w:w="562" w:type="dxa"/>
          </w:tcPr>
          <w:p w14:paraId="6DF4E39A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CC809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Классификационный и функциональный методы исследований государственных границ.</w:t>
            </w:r>
          </w:p>
        </w:tc>
      </w:tr>
      <w:tr w:rsidR="00F60E40" w14:paraId="3A7793B2" w14:textId="77777777" w:rsidTr="00D509CC">
        <w:tc>
          <w:tcPr>
            <w:tcW w:w="562" w:type="dxa"/>
          </w:tcPr>
          <w:p w14:paraId="61BA892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2B76C0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Формы изменения государственных границ, типы пограничных споров и сценарии эволюции границ.</w:t>
            </w:r>
          </w:p>
        </w:tc>
      </w:tr>
      <w:tr w:rsidR="00F60E40" w14:paraId="3906135E" w14:textId="77777777" w:rsidTr="00D509CC">
        <w:tc>
          <w:tcPr>
            <w:tcW w:w="562" w:type="dxa"/>
          </w:tcPr>
          <w:p w14:paraId="1869D561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2BA92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Типология государств по формам правления и типам административно-территориального устройства.</w:t>
            </w:r>
          </w:p>
        </w:tc>
      </w:tr>
      <w:tr w:rsidR="00F60E40" w14:paraId="5FE5698E" w14:textId="77777777" w:rsidTr="00D509CC">
        <w:tc>
          <w:tcPr>
            <w:tcW w:w="562" w:type="dxa"/>
          </w:tcPr>
          <w:p w14:paraId="3921C5D4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AF3732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Политико-географические основы федерализма и типы федераций.</w:t>
            </w:r>
          </w:p>
        </w:tc>
      </w:tr>
      <w:tr w:rsidR="00F60E40" w14:paraId="350DEFA7" w14:textId="77777777" w:rsidTr="00D509CC">
        <w:tc>
          <w:tcPr>
            <w:tcW w:w="562" w:type="dxa"/>
          </w:tcPr>
          <w:p w14:paraId="7F0F581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B3F6C1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Научные истоки, предмет и функции геополитики.</w:t>
            </w:r>
          </w:p>
        </w:tc>
      </w:tr>
      <w:tr w:rsidR="00F60E40" w14:paraId="7F93E1E8" w14:textId="77777777" w:rsidTr="00D509CC">
        <w:tc>
          <w:tcPr>
            <w:tcW w:w="562" w:type="dxa"/>
          </w:tcPr>
          <w:p w14:paraId="72AFB394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8933C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концепции школы </w:t>
            </w:r>
            <w:proofErr w:type="spellStart"/>
            <w:r w:rsidRPr="000A3D2A">
              <w:rPr>
                <w:sz w:val="23"/>
                <w:szCs w:val="23"/>
              </w:rPr>
              <w:t>континентализма</w:t>
            </w:r>
            <w:proofErr w:type="spellEnd"/>
            <w:r w:rsidRPr="000A3D2A">
              <w:rPr>
                <w:sz w:val="23"/>
                <w:szCs w:val="23"/>
              </w:rPr>
              <w:t xml:space="preserve"> (Ф. </w:t>
            </w:r>
            <w:proofErr w:type="spellStart"/>
            <w:r w:rsidRPr="000A3D2A">
              <w:rPr>
                <w:sz w:val="23"/>
                <w:szCs w:val="23"/>
              </w:rPr>
              <w:t>Ратцель</w:t>
            </w:r>
            <w:proofErr w:type="spellEnd"/>
            <w:r w:rsidRPr="000A3D2A">
              <w:rPr>
                <w:sz w:val="23"/>
                <w:szCs w:val="23"/>
              </w:rPr>
              <w:t xml:space="preserve">, Р. </w:t>
            </w:r>
            <w:proofErr w:type="spellStart"/>
            <w:r w:rsidRPr="000A3D2A">
              <w:rPr>
                <w:sz w:val="23"/>
                <w:szCs w:val="23"/>
              </w:rPr>
              <w:t>Челлен</w:t>
            </w:r>
            <w:proofErr w:type="spellEnd"/>
            <w:r w:rsidRPr="000A3D2A">
              <w:rPr>
                <w:sz w:val="23"/>
                <w:szCs w:val="23"/>
              </w:rPr>
              <w:t xml:space="preserve">, П. </w:t>
            </w:r>
            <w:proofErr w:type="spellStart"/>
            <w:r w:rsidRPr="000A3D2A">
              <w:rPr>
                <w:sz w:val="23"/>
                <w:szCs w:val="23"/>
              </w:rPr>
              <w:t>Видель</w:t>
            </w:r>
            <w:proofErr w:type="spellEnd"/>
            <w:r w:rsidRPr="000A3D2A">
              <w:rPr>
                <w:sz w:val="23"/>
                <w:szCs w:val="23"/>
              </w:rPr>
              <w:t xml:space="preserve"> </w:t>
            </w:r>
            <w:proofErr w:type="gramStart"/>
            <w:r w:rsidRPr="000A3D2A">
              <w:rPr>
                <w:sz w:val="23"/>
                <w:szCs w:val="23"/>
              </w:rPr>
              <w:t>де ла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Блаш</w:t>
            </w:r>
            <w:proofErr w:type="spellEnd"/>
            <w:r w:rsidRPr="000A3D2A">
              <w:rPr>
                <w:sz w:val="23"/>
                <w:szCs w:val="23"/>
              </w:rPr>
              <w:t xml:space="preserve">, Ж. </w:t>
            </w:r>
            <w:proofErr w:type="spellStart"/>
            <w:r w:rsidRPr="000A3D2A">
              <w:rPr>
                <w:sz w:val="23"/>
                <w:szCs w:val="23"/>
              </w:rPr>
              <w:t>Тириар</w:t>
            </w:r>
            <w:proofErr w:type="spellEnd"/>
            <w:r w:rsidRPr="000A3D2A">
              <w:rPr>
                <w:sz w:val="23"/>
                <w:szCs w:val="23"/>
              </w:rPr>
              <w:t xml:space="preserve"> и др.).</w:t>
            </w:r>
          </w:p>
        </w:tc>
      </w:tr>
      <w:tr w:rsidR="00F60E40" w14:paraId="61E72F77" w14:textId="77777777" w:rsidTr="00D509CC">
        <w:tc>
          <w:tcPr>
            <w:tcW w:w="562" w:type="dxa"/>
          </w:tcPr>
          <w:p w14:paraId="674E7D36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266B17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Концепция больших политических пространств и </w:t>
            </w:r>
            <w:proofErr w:type="spellStart"/>
            <w:r w:rsidRPr="000A3D2A">
              <w:rPr>
                <w:sz w:val="23"/>
                <w:szCs w:val="23"/>
              </w:rPr>
              <w:t>панрегионов</w:t>
            </w:r>
            <w:proofErr w:type="spell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К.Хаусхофера</w:t>
            </w:r>
            <w:proofErr w:type="spellEnd"/>
            <w:r w:rsidRPr="000A3D2A">
              <w:rPr>
                <w:sz w:val="23"/>
                <w:szCs w:val="23"/>
              </w:rPr>
              <w:t>.</w:t>
            </w:r>
          </w:p>
        </w:tc>
      </w:tr>
      <w:tr w:rsidR="00F60E40" w14:paraId="07A3FF23" w14:textId="77777777" w:rsidTr="00D509CC">
        <w:tc>
          <w:tcPr>
            <w:tcW w:w="562" w:type="dxa"/>
          </w:tcPr>
          <w:p w14:paraId="7D14C776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134F4E7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концепции школы </w:t>
            </w:r>
            <w:proofErr w:type="spellStart"/>
            <w:r w:rsidRPr="000A3D2A">
              <w:rPr>
                <w:sz w:val="23"/>
                <w:szCs w:val="23"/>
              </w:rPr>
              <w:t>атлантистов</w:t>
            </w:r>
            <w:proofErr w:type="spellEnd"/>
            <w:r w:rsidRPr="000A3D2A">
              <w:rPr>
                <w:sz w:val="23"/>
                <w:szCs w:val="23"/>
              </w:rPr>
              <w:t xml:space="preserve"> (А. </w:t>
            </w:r>
            <w:proofErr w:type="spellStart"/>
            <w:r w:rsidRPr="000A3D2A">
              <w:rPr>
                <w:sz w:val="23"/>
                <w:szCs w:val="23"/>
              </w:rPr>
              <w:t>Мэхэн</w:t>
            </w:r>
            <w:proofErr w:type="spellEnd"/>
            <w:r w:rsidRPr="000A3D2A">
              <w:rPr>
                <w:sz w:val="23"/>
                <w:szCs w:val="23"/>
              </w:rPr>
              <w:t xml:space="preserve">, Х. </w:t>
            </w:r>
            <w:proofErr w:type="spellStart"/>
            <w:r w:rsidRPr="000A3D2A">
              <w:rPr>
                <w:sz w:val="23"/>
                <w:szCs w:val="23"/>
              </w:rPr>
              <w:t>Маккиндер</w:t>
            </w:r>
            <w:proofErr w:type="spellEnd"/>
            <w:r w:rsidRPr="000A3D2A">
              <w:rPr>
                <w:sz w:val="23"/>
                <w:szCs w:val="23"/>
              </w:rPr>
              <w:t xml:space="preserve"> и др.).</w:t>
            </w:r>
          </w:p>
        </w:tc>
      </w:tr>
      <w:tr w:rsidR="00F60E40" w14:paraId="3F17A8EF" w14:textId="77777777" w:rsidTr="00D509CC">
        <w:tc>
          <w:tcPr>
            <w:tcW w:w="562" w:type="dxa"/>
          </w:tcPr>
          <w:p w14:paraId="397FA48D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D88FF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модель Н. </w:t>
            </w:r>
            <w:proofErr w:type="spellStart"/>
            <w:r w:rsidRPr="000A3D2A">
              <w:rPr>
                <w:sz w:val="23"/>
                <w:szCs w:val="23"/>
              </w:rPr>
              <w:t>Спикмена</w:t>
            </w:r>
            <w:proofErr w:type="spellEnd"/>
            <w:r w:rsidRPr="000A3D2A">
              <w:rPr>
                <w:sz w:val="23"/>
                <w:szCs w:val="23"/>
              </w:rPr>
              <w:t xml:space="preserve"> и теория сдерживания в ядерную эпоху.</w:t>
            </w:r>
          </w:p>
        </w:tc>
      </w:tr>
      <w:tr w:rsidR="00F60E40" w14:paraId="1C3AA331" w14:textId="77777777" w:rsidTr="00D509CC">
        <w:tc>
          <w:tcPr>
            <w:tcW w:w="562" w:type="dxa"/>
          </w:tcPr>
          <w:p w14:paraId="09B8A721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F04959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Геополитическая модель С. </w:t>
            </w:r>
            <w:proofErr w:type="spellStart"/>
            <w:r w:rsidRPr="000A3D2A">
              <w:rPr>
                <w:sz w:val="23"/>
                <w:szCs w:val="23"/>
              </w:rPr>
              <w:t>Хантингтона</w:t>
            </w:r>
            <w:proofErr w:type="spellEnd"/>
            <w:r w:rsidRPr="000A3D2A">
              <w:rPr>
                <w:sz w:val="23"/>
                <w:szCs w:val="23"/>
              </w:rPr>
              <w:t xml:space="preserve"> о «неизбежности столкновения цивилизаций». </w:t>
            </w:r>
            <w:proofErr w:type="spellStart"/>
            <w:r>
              <w:rPr>
                <w:sz w:val="23"/>
                <w:szCs w:val="23"/>
                <w:lang w:val="en-US"/>
              </w:rPr>
              <w:t>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мондиализма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0C95F4CD" w14:textId="77777777" w:rsidTr="00D509CC">
        <w:tc>
          <w:tcPr>
            <w:tcW w:w="562" w:type="dxa"/>
          </w:tcPr>
          <w:p w14:paraId="109349B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7F02A8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Государство-описательная и </w:t>
            </w:r>
            <w:proofErr w:type="gramStart"/>
            <w:r w:rsidRPr="000A3D2A">
              <w:rPr>
                <w:sz w:val="23"/>
                <w:szCs w:val="23"/>
              </w:rPr>
              <w:t>антропогеографическая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концепции развития политической структуры мира.</w:t>
            </w:r>
          </w:p>
        </w:tc>
      </w:tr>
      <w:tr w:rsidR="00F60E40" w14:paraId="6D2A5478" w14:textId="77777777" w:rsidTr="00D509CC">
        <w:tc>
          <w:tcPr>
            <w:tcW w:w="562" w:type="dxa"/>
          </w:tcPr>
          <w:p w14:paraId="6FDD030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CB4532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Типы </w:t>
            </w:r>
            <w:proofErr w:type="gramStart"/>
            <w:r w:rsidRPr="000A3D2A">
              <w:rPr>
                <w:sz w:val="23"/>
                <w:szCs w:val="23"/>
              </w:rPr>
              <w:t>территориально-политических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систем В.П. Семенова-Тян-Шанского.</w:t>
            </w:r>
          </w:p>
        </w:tc>
      </w:tr>
      <w:tr w:rsidR="00F60E40" w14:paraId="2A2F3910" w14:textId="77777777" w:rsidTr="00D509CC">
        <w:tc>
          <w:tcPr>
            <w:tcW w:w="562" w:type="dxa"/>
          </w:tcPr>
          <w:p w14:paraId="0BF78079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08659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концепция </w:t>
            </w:r>
            <w:proofErr w:type="spellStart"/>
            <w:r w:rsidRPr="000A3D2A">
              <w:rPr>
                <w:sz w:val="23"/>
                <w:szCs w:val="23"/>
              </w:rPr>
              <w:t>евразийства</w:t>
            </w:r>
            <w:proofErr w:type="spellEnd"/>
            <w:r w:rsidRPr="000A3D2A">
              <w:rPr>
                <w:sz w:val="23"/>
                <w:szCs w:val="23"/>
              </w:rPr>
              <w:t xml:space="preserve"> и её основные категории.</w:t>
            </w:r>
          </w:p>
        </w:tc>
      </w:tr>
      <w:tr w:rsidR="00F60E40" w14:paraId="67976F05" w14:textId="77777777" w:rsidTr="00D509CC">
        <w:tc>
          <w:tcPr>
            <w:tcW w:w="562" w:type="dxa"/>
          </w:tcPr>
          <w:p w14:paraId="70ACEC68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F64A91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циклы и мирохозяйственное развитие.</w:t>
            </w:r>
          </w:p>
        </w:tc>
      </w:tr>
      <w:tr w:rsidR="00F60E40" w14:paraId="45B657E7" w14:textId="77777777" w:rsidTr="00D509CC">
        <w:tc>
          <w:tcPr>
            <w:tcW w:w="562" w:type="dxa"/>
          </w:tcPr>
          <w:p w14:paraId="378B048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3AB172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трансформация мира на </w:t>
            </w:r>
            <w:proofErr w:type="gramStart"/>
            <w:r w:rsidRPr="000A3D2A">
              <w:rPr>
                <w:sz w:val="23"/>
                <w:szCs w:val="23"/>
              </w:rPr>
              <w:t>рубеже</w:t>
            </w:r>
            <w:proofErr w:type="gramEnd"/>
            <w:r w:rsidRPr="000A3D2A">
              <w:rPr>
                <w:sz w:val="23"/>
                <w:szCs w:val="23"/>
              </w:rPr>
              <w:t xml:space="preserve"> ХХ–ХХ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0A3D2A">
              <w:rPr>
                <w:sz w:val="23"/>
                <w:szCs w:val="23"/>
              </w:rPr>
              <w:t xml:space="preserve"> веков и особенности развития СНГ.</w:t>
            </w:r>
          </w:p>
        </w:tc>
      </w:tr>
      <w:tr w:rsidR="00F60E40" w14:paraId="0861CBB2" w14:textId="77777777" w:rsidTr="00D509CC">
        <w:tc>
          <w:tcPr>
            <w:tcW w:w="562" w:type="dxa"/>
          </w:tcPr>
          <w:p w14:paraId="7F570B8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637A90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Геополитическое положение России и пути его эволюции.</w:t>
            </w:r>
          </w:p>
        </w:tc>
      </w:tr>
      <w:tr w:rsidR="00F60E40" w14:paraId="0E41B397" w14:textId="77777777" w:rsidTr="00D509CC">
        <w:tc>
          <w:tcPr>
            <w:tcW w:w="562" w:type="dxa"/>
          </w:tcPr>
          <w:p w14:paraId="2AD015ED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E5E9A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динамика на </w:t>
            </w:r>
            <w:proofErr w:type="gramStart"/>
            <w:r w:rsidRPr="000A3D2A">
              <w:rPr>
                <w:sz w:val="23"/>
                <w:szCs w:val="23"/>
              </w:rPr>
              <w:t>Кавказе</w:t>
            </w:r>
            <w:proofErr w:type="gramEnd"/>
            <w:r w:rsidRPr="000A3D2A">
              <w:rPr>
                <w:sz w:val="23"/>
                <w:szCs w:val="23"/>
              </w:rPr>
              <w:t xml:space="preserve"> после «пятидневной войны»</w:t>
            </w:r>
          </w:p>
        </w:tc>
      </w:tr>
      <w:tr w:rsidR="00F60E40" w14:paraId="5C3D13D7" w14:textId="77777777" w:rsidTr="00D509CC">
        <w:tc>
          <w:tcPr>
            <w:tcW w:w="562" w:type="dxa"/>
          </w:tcPr>
          <w:p w14:paraId="09936E5E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FDBCB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Геоэкономические и демографические факторы формирования геополитического положения Беларуси.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ориентация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5E5CBAD2" w14:textId="77777777" w:rsidTr="00D509CC">
        <w:tc>
          <w:tcPr>
            <w:tcW w:w="562" w:type="dxa"/>
          </w:tcPr>
          <w:p w14:paraId="2E2EFFD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C19A1B0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Геополитическая структура и территориальные изменения в Европе после Второй мировой войны.</w:t>
            </w:r>
          </w:p>
        </w:tc>
      </w:tr>
      <w:tr w:rsidR="00F60E40" w14:paraId="48E63070" w14:textId="77777777" w:rsidTr="00D509CC">
        <w:tc>
          <w:tcPr>
            <w:tcW w:w="562" w:type="dxa"/>
          </w:tcPr>
          <w:p w14:paraId="2677FAFC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E45037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Генезис территориально-политических конфликтов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 xml:space="preserve"> бывшего СССР.</w:t>
            </w:r>
          </w:p>
        </w:tc>
      </w:tr>
      <w:tr w:rsidR="00F60E40" w14:paraId="37261A05" w14:textId="77777777" w:rsidTr="00D509CC">
        <w:tc>
          <w:tcPr>
            <w:tcW w:w="562" w:type="dxa"/>
          </w:tcPr>
          <w:p w14:paraId="41DD061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3F6C2F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и генезис региональных и этнических конфликтов в Европе.</w:t>
            </w:r>
          </w:p>
        </w:tc>
      </w:tr>
      <w:tr w:rsidR="00F60E40" w14:paraId="1D13DD85" w14:textId="77777777" w:rsidTr="00D509CC">
        <w:tc>
          <w:tcPr>
            <w:tcW w:w="562" w:type="dxa"/>
          </w:tcPr>
          <w:p w14:paraId="4BC10E94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5918A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Особенности геополитического положения </w:t>
            </w:r>
            <w:proofErr w:type="spellStart"/>
            <w:r w:rsidRPr="000A3D2A">
              <w:rPr>
                <w:sz w:val="23"/>
                <w:szCs w:val="23"/>
              </w:rPr>
              <w:t>Центральноазиатских</w:t>
            </w:r>
            <w:proofErr w:type="spellEnd"/>
            <w:r w:rsidRPr="000A3D2A">
              <w:rPr>
                <w:sz w:val="23"/>
                <w:szCs w:val="23"/>
              </w:rPr>
              <w:t xml:space="preserve"> стран СНГ.</w:t>
            </w:r>
          </w:p>
        </w:tc>
      </w:tr>
      <w:tr w:rsidR="00F60E40" w14:paraId="5F6750E3" w14:textId="77777777" w:rsidTr="00D509CC">
        <w:tc>
          <w:tcPr>
            <w:tcW w:w="562" w:type="dxa"/>
          </w:tcPr>
          <w:p w14:paraId="1E25EDC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203A3F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Азии и типы региональных конфликтов (исламский, азиатский).</w:t>
            </w:r>
          </w:p>
        </w:tc>
      </w:tr>
      <w:tr w:rsidR="00F60E40" w14:paraId="0FD7DB33" w14:textId="77777777" w:rsidTr="00D509CC">
        <w:tc>
          <w:tcPr>
            <w:tcW w:w="562" w:type="dxa"/>
          </w:tcPr>
          <w:p w14:paraId="1996F1AE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EC25230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Юго-Западной Азии.</w:t>
            </w:r>
          </w:p>
        </w:tc>
      </w:tr>
      <w:tr w:rsidR="00F60E40" w14:paraId="66159E01" w14:textId="77777777" w:rsidTr="00D509CC">
        <w:tc>
          <w:tcPr>
            <w:tcW w:w="562" w:type="dxa"/>
          </w:tcPr>
          <w:p w14:paraId="6700EC3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97419F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Южной Азии.</w:t>
            </w:r>
          </w:p>
        </w:tc>
      </w:tr>
      <w:tr w:rsidR="00F60E40" w14:paraId="727AD861" w14:textId="77777777" w:rsidTr="00D509CC">
        <w:tc>
          <w:tcPr>
            <w:tcW w:w="562" w:type="dxa"/>
          </w:tcPr>
          <w:p w14:paraId="665B74D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D9D3158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споры и конфликты в Центральной и Восточной Азии.</w:t>
            </w:r>
          </w:p>
        </w:tc>
      </w:tr>
      <w:tr w:rsidR="00F60E40" w14:paraId="104799DA" w14:textId="77777777" w:rsidTr="00D509CC">
        <w:tc>
          <w:tcPr>
            <w:tcW w:w="562" w:type="dxa"/>
          </w:tcPr>
          <w:p w14:paraId="6DCBF22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15B82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Африки. Этапы деколонизации Африки в ХХ в.</w:t>
            </w:r>
          </w:p>
        </w:tc>
      </w:tr>
      <w:tr w:rsidR="00F60E40" w14:paraId="58861D46" w14:textId="77777777" w:rsidTr="00D509CC">
        <w:tc>
          <w:tcPr>
            <w:tcW w:w="562" w:type="dxa"/>
          </w:tcPr>
          <w:p w14:paraId="25E5EB35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7D0DC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региональных и сепаратистских конфликтов в Африке.</w:t>
            </w:r>
          </w:p>
        </w:tc>
      </w:tr>
      <w:tr w:rsidR="00F60E40" w14:paraId="29AD1F07" w14:textId="77777777" w:rsidTr="00D509CC">
        <w:tc>
          <w:tcPr>
            <w:tcW w:w="562" w:type="dxa"/>
          </w:tcPr>
          <w:p w14:paraId="2C1DF70D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9B6CE4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Америки. Зависимые и автономные территории.</w:t>
            </w:r>
          </w:p>
        </w:tc>
      </w:tr>
      <w:tr w:rsidR="00F60E40" w14:paraId="092D6BE7" w14:textId="77777777" w:rsidTr="00D509CC">
        <w:tc>
          <w:tcPr>
            <w:tcW w:w="562" w:type="dxa"/>
          </w:tcPr>
          <w:p w14:paraId="718C0BDC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4AFD93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Основные этапы формирования государственной территории США.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7FBB4397" w14:textId="77777777" w:rsidTr="00D509CC">
        <w:tc>
          <w:tcPr>
            <w:tcW w:w="562" w:type="dxa"/>
          </w:tcPr>
          <w:p w14:paraId="2E912AA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21D0E53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Особенности национально-этнической структуры Канады и административно-территориальное устройство.</w:t>
            </w:r>
          </w:p>
        </w:tc>
      </w:tr>
      <w:tr w:rsidR="00F60E40" w14:paraId="5C36AE95" w14:textId="77777777" w:rsidTr="00D509CC">
        <w:tc>
          <w:tcPr>
            <w:tcW w:w="562" w:type="dxa"/>
          </w:tcPr>
          <w:p w14:paraId="4E1CF5F6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814ACD1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концепции развития Латинской Америки в трудах национальных геополитических школ (Бразилии, Аргентины, Чили).</w:t>
            </w:r>
          </w:p>
        </w:tc>
      </w:tr>
      <w:tr w:rsidR="00F60E40" w14:paraId="78FC24E0" w14:textId="77777777" w:rsidTr="00D509CC">
        <w:tc>
          <w:tcPr>
            <w:tcW w:w="562" w:type="dxa"/>
          </w:tcPr>
          <w:p w14:paraId="38D4701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8DD9DD1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споры и генезис территориальных конфликтов в Латинской Америке.</w:t>
            </w:r>
          </w:p>
        </w:tc>
      </w:tr>
      <w:tr w:rsidR="00F60E40" w14:paraId="2EACF885" w14:textId="77777777" w:rsidTr="00D509CC">
        <w:tc>
          <w:tcPr>
            <w:tcW w:w="562" w:type="dxa"/>
          </w:tcPr>
          <w:p w14:paraId="7C1FB04A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6BAFDF1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противоречия в полярных </w:t>
            </w:r>
            <w:proofErr w:type="gramStart"/>
            <w:r w:rsidRPr="000A3D2A">
              <w:rPr>
                <w:sz w:val="23"/>
                <w:szCs w:val="23"/>
              </w:rPr>
              <w:t>регионах</w:t>
            </w:r>
            <w:proofErr w:type="gramEnd"/>
            <w:r w:rsidRPr="000A3D2A">
              <w:rPr>
                <w:sz w:val="23"/>
                <w:szCs w:val="23"/>
              </w:rPr>
              <w:t xml:space="preserve"> (Арктика, Антарктида).</w:t>
            </w:r>
          </w:p>
        </w:tc>
      </w:tr>
      <w:tr w:rsidR="00F60E40" w14:paraId="17449ED9" w14:textId="77777777" w:rsidTr="00D509CC">
        <w:tc>
          <w:tcPr>
            <w:tcW w:w="562" w:type="dxa"/>
          </w:tcPr>
          <w:p w14:paraId="3CC6C45C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67C02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Каспийского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4513E3BF" w14:textId="77777777" w:rsidTr="00D509CC">
        <w:tc>
          <w:tcPr>
            <w:tcW w:w="562" w:type="dxa"/>
          </w:tcPr>
          <w:p w14:paraId="3E8EA128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0C9497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Косовский геополитический узел на </w:t>
            </w:r>
            <w:proofErr w:type="gramStart"/>
            <w:r w:rsidRPr="000A3D2A">
              <w:rPr>
                <w:sz w:val="23"/>
                <w:szCs w:val="23"/>
              </w:rPr>
              <w:t>Балканах</w:t>
            </w:r>
            <w:proofErr w:type="gramEnd"/>
            <w:r w:rsidRPr="000A3D2A">
              <w:rPr>
                <w:sz w:val="23"/>
                <w:szCs w:val="23"/>
              </w:rPr>
              <w:t>.</w:t>
            </w:r>
          </w:p>
        </w:tc>
      </w:tr>
      <w:tr w:rsidR="00F60E40" w14:paraId="6D3E42CC" w14:textId="77777777" w:rsidTr="00D509CC">
        <w:tc>
          <w:tcPr>
            <w:tcW w:w="562" w:type="dxa"/>
          </w:tcPr>
          <w:p w14:paraId="2714F2DA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9B559AD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«Замороженные» региональные конфликты в СНГ и пути их урегулирования.</w:t>
            </w:r>
          </w:p>
        </w:tc>
      </w:tr>
      <w:tr w:rsidR="00F60E40" w14:paraId="49B0CFE2" w14:textId="77777777" w:rsidTr="00D509CC">
        <w:tc>
          <w:tcPr>
            <w:tcW w:w="562" w:type="dxa"/>
          </w:tcPr>
          <w:p w14:paraId="08957D1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9ED24F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Австралии и Океании, этапы ее эволюции.</w:t>
            </w:r>
          </w:p>
        </w:tc>
      </w:tr>
      <w:tr w:rsidR="00F60E40" w14:paraId="68228D0F" w14:textId="77777777" w:rsidTr="00D509CC">
        <w:tc>
          <w:tcPr>
            <w:tcW w:w="562" w:type="dxa"/>
          </w:tcPr>
          <w:p w14:paraId="1F23E001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E55441B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Политико-географическое деление Океании. Несамоуправляющиеся территории региона.</w:t>
            </w:r>
          </w:p>
        </w:tc>
      </w:tr>
      <w:tr w:rsidR="00F60E40" w14:paraId="28A149C8" w14:textId="77777777" w:rsidTr="00D509CC">
        <w:tc>
          <w:tcPr>
            <w:tcW w:w="562" w:type="dxa"/>
          </w:tcPr>
          <w:p w14:paraId="108A5CB5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713409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Электоральная география в системе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дисциплин.</w:t>
            </w:r>
          </w:p>
        </w:tc>
      </w:tr>
      <w:tr w:rsidR="00F60E40" w14:paraId="49AACF82" w14:textId="77777777" w:rsidTr="00D509CC">
        <w:tc>
          <w:tcPr>
            <w:tcW w:w="562" w:type="dxa"/>
          </w:tcPr>
          <w:p w14:paraId="4E98333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FF2336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Объект, предмет, методы электоральной географии.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нарезки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избирательных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округов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56A1BADC" w14:textId="77777777" w:rsidTr="00D509CC">
        <w:tc>
          <w:tcPr>
            <w:tcW w:w="562" w:type="dxa"/>
          </w:tcPr>
          <w:p w14:paraId="38E786F1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530A7CA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3D2A">
              <w:rPr>
                <w:sz w:val="23"/>
                <w:szCs w:val="23"/>
              </w:rPr>
              <w:t>Политтехнологии</w:t>
            </w:r>
            <w:proofErr w:type="spellEnd"/>
            <w:r w:rsidRPr="000A3D2A">
              <w:rPr>
                <w:sz w:val="23"/>
                <w:szCs w:val="23"/>
              </w:rPr>
              <w:t xml:space="preserve">. Джерримендеринг и другие нарушения.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22317D26" w14:textId="77777777" w:rsidTr="00D509CC">
        <w:tc>
          <w:tcPr>
            <w:tcW w:w="562" w:type="dxa"/>
          </w:tcPr>
          <w:p w14:paraId="158A78E5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C4C9D0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Объект, предмет, методы морской политической географии.</w:t>
            </w:r>
          </w:p>
        </w:tc>
      </w:tr>
      <w:tr w:rsidR="00F60E40" w14:paraId="7033A209" w14:textId="77777777" w:rsidTr="00D509CC">
        <w:tc>
          <w:tcPr>
            <w:tcW w:w="562" w:type="dxa"/>
          </w:tcPr>
          <w:p w14:paraId="5F9ADFAA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38353D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океана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7DC320D" w14:textId="77777777" w:rsidR="00F60E40" w:rsidRDefault="00F60E40" w:rsidP="00F60E40">
      <w:pPr>
        <w:pStyle w:val="Default"/>
        <w:spacing w:after="30"/>
        <w:jc w:val="both"/>
        <w:rPr>
          <w:sz w:val="23"/>
          <w:szCs w:val="23"/>
        </w:rPr>
      </w:pPr>
    </w:p>
    <w:p w14:paraId="2578DD17" w14:textId="77777777" w:rsidR="00F60E40" w:rsidRPr="00853C9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035822"/>
      <w:bookmarkStart w:id="31" w:name="_Toc2120359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8C66FF5" w14:textId="77777777" w:rsidR="00F60E40" w:rsidRPr="007E6725" w:rsidRDefault="00F60E40" w:rsidP="00F60E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E40" w14:paraId="2FAB80CE" w14:textId="77777777" w:rsidTr="00D509CC">
        <w:tc>
          <w:tcPr>
            <w:tcW w:w="562" w:type="dxa"/>
          </w:tcPr>
          <w:p w14:paraId="5FC1D11C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980077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Генезис, структура и динамика политических конфликтов в Ближневосточном регионе (сравнительный анализ случаев).</w:t>
            </w:r>
          </w:p>
        </w:tc>
      </w:tr>
      <w:tr w:rsidR="00F60E40" w14:paraId="68212D5C" w14:textId="77777777" w:rsidTr="00D509CC">
        <w:tc>
          <w:tcPr>
            <w:tcW w:w="562" w:type="dxa"/>
          </w:tcPr>
          <w:p w14:paraId="61791C2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38E7C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Этнополитический конфликт и противоречия в Бельгии: динамика, структура, возможности урегулирования.</w:t>
            </w:r>
          </w:p>
        </w:tc>
      </w:tr>
      <w:tr w:rsidR="00F60E40" w14:paraId="5298E5CF" w14:textId="77777777" w:rsidTr="00D509CC">
        <w:tc>
          <w:tcPr>
            <w:tcW w:w="562" w:type="dxa"/>
          </w:tcPr>
          <w:p w14:paraId="5BD621B9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D8A75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F60E40" w14:paraId="67FC6040" w14:textId="77777777" w:rsidTr="00D509CC">
        <w:tc>
          <w:tcPr>
            <w:tcW w:w="562" w:type="dxa"/>
          </w:tcPr>
          <w:p w14:paraId="4EB5264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8ADAE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внутренней миграции на политический ландшафт/экономические показатели развития регионов России.</w:t>
            </w:r>
          </w:p>
        </w:tc>
      </w:tr>
      <w:tr w:rsidR="00F60E40" w14:paraId="2232C57A" w14:textId="77777777" w:rsidTr="00D509CC">
        <w:tc>
          <w:tcPr>
            <w:tcW w:w="562" w:type="dxa"/>
          </w:tcPr>
          <w:p w14:paraId="58056804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744974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A3D2A">
              <w:rPr>
                <w:sz w:val="23"/>
                <w:szCs w:val="23"/>
              </w:rPr>
              <w:t>Этнонациональное</w:t>
            </w:r>
            <w:proofErr w:type="spellEnd"/>
            <w:r w:rsidRPr="000A3D2A">
              <w:rPr>
                <w:sz w:val="23"/>
                <w:szCs w:val="23"/>
              </w:rPr>
              <w:t xml:space="preserve"> лобби во внутриполитическом процессе: диаспоры и политика.</w:t>
            </w:r>
          </w:p>
        </w:tc>
      </w:tr>
      <w:tr w:rsidR="00F60E40" w14:paraId="40B2E4AB" w14:textId="77777777" w:rsidTr="00D509CC">
        <w:tc>
          <w:tcPr>
            <w:tcW w:w="562" w:type="dxa"/>
          </w:tcPr>
          <w:p w14:paraId="10CEA719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ED3263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современной России: политико-экономический анализ.</w:t>
            </w:r>
          </w:p>
        </w:tc>
      </w:tr>
      <w:tr w:rsidR="00F60E40" w14:paraId="5ED7DA06" w14:textId="77777777" w:rsidTr="00D509CC">
        <w:tc>
          <w:tcPr>
            <w:tcW w:w="562" w:type="dxa"/>
          </w:tcPr>
          <w:p w14:paraId="29FB52C2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A29FC4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Зарубежной Европы: политико-экономический анализ.</w:t>
            </w:r>
          </w:p>
        </w:tc>
      </w:tr>
      <w:tr w:rsidR="00F60E40" w14:paraId="550883C2" w14:textId="77777777" w:rsidTr="00D509CC">
        <w:tc>
          <w:tcPr>
            <w:tcW w:w="562" w:type="dxa"/>
          </w:tcPr>
          <w:p w14:paraId="19D3FE62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D2C62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Азиатско-Тихоокеанского региона: политико-экономический анализ.</w:t>
            </w:r>
          </w:p>
        </w:tc>
      </w:tr>
      <w:tr w:rsidR="00F60E40" w14:paraId="5A9DCF32" w14:textId="77777777" w:rsidTr="00D509CC">
        <w:tc>
          <w:tcPr>
            <w:tcW w:w="562" w:type="dxa"/>
          </w:tcPr>
          <w:p w14:paraId="42B38F28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87B7A9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Латинской Америки: политико-экономический анализ.</w:t>
            </w:r>
          </w:p>
        </w:tc>
      </w:tr>
      <w:tr w:rsidR="00F60E40" w14:paraId="616DB819" w14:textId="77777777" w:rsidTr="00D509CC">
        <w:tc>
          <w:tcPr>
            <w:tcW w:w="562" w:type="dxa"/>
          </w:tcPr>
          <w:p w14:paraId="7322944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9FE700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Образ России в политическом сознании граждан: региональные особенности политического восприятия.</w:t>
            </w:r>
          </w:p>
        </w:tc>
      </w:tr>
      <w:tr w:rsidR="00F60E40" w14:paraId="1FA1C955" w14:textId="77777777" w:rsidTr="00D509CC">
        <w:tc>
          <w:tcPr>
            <w:tcW w:w="562" w:type="dxa"/>
          </w:tcPr>
          <w:p w14:paraId="493C93C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FD8345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Выборы в органы государственной власти в аспекте электоральной географии (страна, регион, дата выборов в органы государственной власти по выбору студента).</w:t>
            </w:r>
          </w:p>
        </w:tc>
      </w:tr>
      <w:tr w:rsidR="00F60E40" w14:paraId="3B6556FC" w14:textId="77777777" w:rsidTr="00D509CC">
        <w:tc>
          <w:tcPr>
            <w:tcW w:w="562" w:type="dxa"/>
          </w:tcPr>
          <w:p w14:paraId="1CB57E80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C2A5F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Особенности электорального поведения граждан РФ в предвыборную кампанию </w:t>
            </w:r>
            <w:r>
              <w:rPr>
                <w:sz w:val="23"/>
                <w:szCs w:val="23"/>
                <w:lang w:val="en-US"/>
              </w:rPr>
              <w:t xml:space="preserve">2021 </w:t>
            </w:r>
            <w:proofErr w:type="spellStart"/>
            <w:r>
              <w:rPr>
                <w:sz w:val="23"/>
                <w:szCs w:val="23"/>
                <w:lang w:val="en-US"/>
              </w:rPr>
              <w:t>года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0E40" w14:paraId="0164BABB" w14:textId="77777777" w:rsidTr="00D509CC">
        <w:tc>
          <w:tcPr>
            <w:tcW w:w="562" w:type="dxa"/>
          </w:tcPr>
          <w:p w14:paraId="39C6D731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3A3DE2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Региональные политические режимы в современной России: сравнительный анализ.</w:t>
            </w:r>
          </w:p>
        </w:tc>
      </w:tr>
      <w:tr w:rsidR="00F60E40" w14:paraId="4D7D2C66" w14:textId="77777777" w:rsidTr="00D509CC">
        <w:tc>
          <w:tcPr>
            <w:tcW w:w="562" w:type="dxa"/>
          </w:tcPr>
          <w:p w14:paraId="105C512F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A322D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международных санкций на экономические и политические процессы в современной России: территориальный аспект.</w:t>
            </w:r>
          </w:p>
        </w:tc>
      </w:tr>
      <w:tr w:rsidR="00F60E40" w14:paraId="6CB44D13" w14:textId="77777777" w:rsidTr="00D509CC">
        <w:tc>
          <w:tcPr>
            <w:tcW w:w="562" w:type="dxa"/>
          </w:tcPr>
          <w:p w14:paraId="561D187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3FD3F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Объединение Германии и его международно-политические последствия.</w:t>
            </w:r>
          </w:p>
        </w:tc>
      </w:tr>
      <w:tr w:rsidR="00F60E40" w14:paraId="4B4D410E" w14:textId="77777777" w:rsidTr="00D509CC">
        <w:tc>
          <w:tcPr>
            <w:tcW w:w="562" w:type="dxa"/>
          </w:tcPr>
          <w:p w14:paraId="5BFDCCA2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2A050E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Внешнеполитические отношения Российской Федерации с постсоветскими государствами на современном этапе.</w:t>
            </w:r>
          </w:p>
        </w:tc>
      </w:tr>
      <w:tr w:rsidR="00F60E40" w14:paraId="71D437D4" w14:textId="77777777" w:rsidTr="00D509CC">
        <w:tc>
          <w:tcPr>
            <w:tcW w:w="562" w:type="dxa"/>
          </w:tcPr>
          <w:p w14:paraId="6DC58F53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1849CE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Электоральные процессы в </w:t>
            </w:r>
            <w:proofErr w:type="gramStart"/>
            <w:r w:rsidRPr="000A3D2A">
              <w:rPr>
                <w:sz w:val="23"/>
                <w:szCs w:val="23"/>
              </w:rPr>
              <w:t>странах</w:t>
            </w:r>
            <w:proofErr w:type="gramEnd"/>
            <w:r w:rsidRPr="000A3D2A">
              <w:rPr>
                <w:sz w:val="23"/>
                <w:szCs w:val="23"/>
              </w:rPr>
              <w:t xml:space="preserve"> Европы в период пандемии: территориальные различия.</w:t>
            </w:r>
          </w:p>
        </w:tc>
      </w:tr>
      <w:tr w:rsidR="00F60E40" w14:paraId="4FD8283D" w14:textId="77777777" w:rsidTr="00D509CC">
        <w:tc>
          <w:tcPr>
            <w:tcW w:w="562" w:type="dxa"/>
          </w:tcPr>
          <w:p w14:paraId="756EB19B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A06F3C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F60E40" w14:paraId="2584624C" w14:textId="77777777" w:rsidTr="00D509CC">
        <w:tc>
          <w:tcPr>
            <w:tcW w:w="562" w:type="dxa"/>
          </w:tcPr>
          <w:p w14:paraId="328C8507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D8215A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Развитие интеграционных процессов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>: анализ текущих тенденций с применением методов сетевого анализа.</w:t>
            </w:r>
          </w:p>
        </w:tc>
      </w:tr>
      <w:tr w:rsidR="00F60E40" w14:paraId="42AA9D39" w14:textId="77777777" w:rsidTr="00D509CC">
        <w:tc>
          <w:tcPr>
            <w:tcW w:w="562" w:type="dxa"/>
          </w:tcPr>
          <w:p w14:paraId="62BBC6F6" w14:textId="77777777" w:rsidR="00F60E40" w:rsidRPr="009E6058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CCC4E6" w14:textId="77777777" w:rsidR="00F60E40" w:rsidRPr="000A3D2A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Сепаратизм как территориальное явление: истоки, цели, современные мировые очаги сепаратизма (на примере конкретного региона).</w:t>
            </w:r>
          </w:p>
        </w:tc>
      </w:tr>
    </w:tbl>
    <w:p w14:paraId="265E5C3D" w14:textId="77777777" w:rsidR="00F60E40" w:rsidRDefault="00F60E40" w:rsidP="00F60E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056369" w14:textId="77777777" w:rsidR="00F60E40" w:rsidRPr="00853C9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2035823"/>
      <w:bookmarkStart w:id="34" w:name="_Toc2120359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2C35F0E" w14:textId="77777777" w:rsidR="00F60E40" w:rsidRPr="000A3D2A" w:rsidRDefault="00F60E40" w:rsidP="00F60E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60E40" w:rsidRPr="000A3D2A" w14:paraId="1A5854A8" w14:textId="77777777" w:rsidTr="00D509CC">
        <w:tc>
          <w:tcPr>
            <w:tcW w:w="2336" w:type="dxa"/>
          </w:tcPr>
          <w:p w14:paraId="3C22607F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DCBBC3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1BD039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10173E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0E40" w:rsidRPr="000A3D2A" w14:paraId="39573182" w14:textId="77777777" w:rsidTr="00D509CC">
        <w:tc>
          <w:tcPr>
            <w:tcW w:w="2336" w:type="dxa"/>
          </w:tcPr>
          <w:p w14:paraId="49B46E2C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F37038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24CCD6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D32C4C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60E40" w:rsidRPr="000A3D2A" w14:paraId="461EE476" w14:textId="77777777" w:rsidTr="00D509CC">
        <w:tc>
          <w:tcPr>
            <w:tcW w:w="2336" w:type="dxa"/>
          </w:tcPr>
          <w:p w14:paraId="61131028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5FB6C2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F2FD5A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9EE4D78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F60E40" w:rsidRPr="000A3D2A" w14:paraId="12012381" w14:textId="77777777" w:rsidTr="00D509CC">
        <w:tc>
          <w:tcPr>
            <w:tcW w:w="2336" w:type="dxa"/>
          </w:tcPr>
          <w:p w14:paraId="2A2F640D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1E10C0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7758145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ED2715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0BBBB4B" w14:textId="77777777" w:rsidR="00F60E40" w:rsidRPr="000A3D2A" w:rsidRDefault="00F60E40" w:rsidP="00F60E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D0543" w14:textId="77777777" w:rsidR="00F60E40" w:rsidRPr="000A3D2A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2035824"/>
      <w:bookmarkStart w:id="37" w:name="_Toc212035907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8FAD17" w14:textId="77777777" w:rsidR="00F60E40" w:rsidRDefault="00F60E40" w:rsidP="00F60E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E40" w14:paraId="5A3FDF99" w14:textId="77777777" w:rsidTr="00D509CC">
        <w:tc>
          <w:tcPr>
            <w:tcW w:w="562" w:type="dxa"/>
          </w:tcPr>
          <w:p w14:paraId="2DF0055A" w14:textId="77777777" w:rsidR="00F60E40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0A17CC" w14:textId="77777777" w:rsidR="00F60E40" w:rsidRDefault="00F60E4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71DF66" w14:textId="77777777" w:rsidR="00F60E40" w:rsidRPr="000A3D2A" w:rsidRDefault="00F60E40" w:rsidP="00F60E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943EB2" w14:textId="77777777" w:rsidR="00F60E40" w:rsidRPr="000A3D2A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2035825"/>
      <w:bookmarkStart w:id="40" w:name="_Toc212035908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836090F" w14:textId="77777777" w:rsidR="00F60E40" w:rsidRPr="000A3D2A" w:rsidRDefault="00F60E40" w:rsidP="00F60E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60E40" w:rsidRPr="000A3D2A" w14:paraId="7B9CD8CA" w14:textId="77777777" w:rsidTr="00D509CC">
        <w:tc>
          <w:tcPr>
            <w:tcW w:w="2500" w:type="pct"/>
          </w:tcPr>
          <w:p w14:paraId="1C06487D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179430" w14:textId="77777777" w:rsidR="00F60E40" w:rsidRPr="000A3D2A" w:rsidRDefault="00F60E40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0E40" w:rsidRPr="000A3D2A" w14:paraId="1090699D" w14:textId="77777777" w:rsidTr="00D509CC">
        <w:tc>
          <w:tcPr>
            <w:tcW w:w="2500" w:type="pct"/>
          </w:tcPr>
          <w:p w14:paraId="4B35B80A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E23ECF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60E40" w:rsidRPr="000A3D2A" w14:paraId="005C212B" w14:textId="77777777" w:rsidTr="00D509CC">
        <w:tc>
          <w:tcPr>
            <w:tcW w:w="2500" w:type="pct"/>
          </w:tcPr>
          <w:p w14:paraId="0F305A6B" w14:textId="77777777" w:rsidR="00F60E40" w:rsidRPr="000A3D2A" w:rsidRDefault="00F60E40" w:rsidP="00D509C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4D097F0E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60E40" w:rsidRPr="000A3D2A" w14:paraId="6628DE07" w14:textId="77777777" w:rsidTr="00D509CC">
        <w:tc>
          <w:tcPr>
            <w:tcW w:w="2500" w:type="pct"/>
          </w:tcPr>
          <w:p w14:paraId="6971235E" w14:textId="77777777" w:rsidR="00F60E40" w:rsidRPr="000A3D2A" w:rsidRDefault="00F60E40" w:rsidP="00D509C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466C88F" w14:textId="77777777" w:rsidR="00F60E40" w:rsidRPr="000A3D2A" w:rsidRDefault="00F60E40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8DAA8B4" w14:textId="77777777" w:rsidR="00F60E40" w:rsidRPr="000A3D2A" w:rsidRDefault="00F60E40" w:rsidP="00F60E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86EC64" w14:textId="77777777" w:rsidR="00F60E40" w:rsidRPr="00853C95" w:rsidRDefault="00F60E40" w:rsidP="00F60E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035826"/>
      <w:bookmarkStart w:id="43" w:name="_Toc212035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E277A7D" w14:textId="77777777" w:rsidR="00F60E40" w:rsidRPr="00142518" w:rsidRDefault="00F60E40" w:rsidP="00F60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92F629" w14:textId="77777777" w:rsidR="00F60E40" w:rsidRPr="00142518" w:rsidRDefault="00F60E40" w:rsidP="00F60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FA5A30" w14:textId="77777777" w:rsidR="00F60E40" w:rsidRPr="00142518" w:rsidRDefault="00F60E40" w:rsidP="00F60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62AE5F" w14:textId="77777777" w:rsidR="00F60E40" w:rsidRPr="00142518" w:rsidRDefault="00F60E40" w:rsidP="00F60E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EC81834" w14:textId="77777777" w:rsidR="00F60E40" w:rsidRPr="00142518" w:rsidRDefault="00F60E40" w:rsidP="00F60E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60E40" w:rsidRPr="00142518" w14:paraId="1DE37488" w14:textId="77777777" w:rsidTr="00D509C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54460" w14:textId="77777777" w:rsidR="00F60E40" w:rsidRPr="00142518" w:rsidRDefault="00F60E40" w:rsidP="00D509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D24A4" w14:textId="77777777" w:rsidR="00F60E40" w:rsidRPr="00142518" w:rsidRDefault="00F60E40" w:rsidP="00D509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60E40" w:rsidRPr="00142518" w14:paraId="20A577D1" w14:textId="77777777" w:rsidTr="00D509C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A4DCA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703B1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60E40" w:rsidRPr="00142518" w14:paraId="3ED78121" w14:textId="77777777" w:rsidTr="00D509C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25097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A6528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60E40" w:rsidRPr="00142518" w14:paraId="3637AC3A" w14:textId="77777777" w:rsidTr="00D509C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1A168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A0B7E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60E40" w:rsidRPr="00142518" w14:paraId="213961BD" w14:textId="77777777" w:rsidTr="00D509C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7038A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F9023" w14:textId="77777777" w:rsidR="00F60E40" w:rsidRPr="00142518" w:rsidRDefault="00F60E40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1674D07" w14:textId="77777777" w:rsidR="00F60E40" w:rsidRDefault="00F60E40" w:rsidP="00F60E40">
      <w:pPr>
        <w:rPr>
          <w:rFonts w:ascii="Times New Roman" w:hAnsi="Times New Roman" w:cs="Times New Roman"/>
          <w:b/>
          <w:sz w:val="28"/>
          <w:szCs w:val="28"/>
        </w:rPr>
      </w:pPr>
    </w:p>
    <w:p w14:paraId="6302D650" w14:textId="77777777" w:rsidR="00F60E40" w:rsidRPr="00142518" w:rsidRDefault="00F60E40" w:rsidP="00F60E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60E40" w:rsidRPr="00142518" w14:paraId="48C7500F" w14:textId="77777777" w:rsidTr="00D509CC">
        <w:trPr>
          <w:trHeight w:val="521"/>
        </w:trPr>
        <w:tc>
          <w:tcPr>
            <w:tcW w:w="903" w:type="pct"/>
          </w:tcPr>
          <w:p w14:paraId="7EE4B3EB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6D73E0D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743FFB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60E40" w:rsidRPr="00142518" w14:paraId="227D5386" w14:textId="77777777" w:rsidTr="00D509CC">
        <w:trPr>
          <w:trHeight w:val="522"/>
        </w:trPr>
        <w:tc>
          <w:tcPr>
            <w:tcW w:w="903" w:type="pct"/>
          </w:tcPr>
          <w:p w14:paraId="21571B0E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B5A621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B302C0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60E40" w:rsidRPr="00142518" w14:paraId="45320F16" w14:textId="77777777" w:rsidTr="00D509CC">
        <w:trPr>
          <w:trHeight w:val="661"/>
        </w:trPr>
        <w:tc>
          <w:tcPr>
            <w:tcW w:w="903" w:type="pct"/>
          </w:tcPr>
          <w:p w14:paraId="3CF9F201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C5DE4A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ED9320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60E40" w:rsidRPr="00CA0A1D" w14:paraId="1B91CEC4" w14:textId="77777777" w:rsidTr="00D509CC">
        <w:trPr>
          <w:trHeight w:val="800"/>
        </w:trPr>
        <w:tc>
          <w:tcPr>
            <w:tcW w:w="903" w:type="pct"/>
          </w:tcPr>
          <w:p w14:paraId="2C799E61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0BDAB7B" w14:textId="77777777" w:rsidR="00F60E40" w:rsidRPr="00142518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686906" w14:textId="77777777" w:rsidR="00F60E40" w:rsidRPr="00CA0A1D" w:rsidRDefault="00F60E40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F60E40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FF91E" w14:textId="77777777" w:rsidR="008C5E4B" w:rsidRDefault="008C5E4B" w:rsidP="00315CA6">
      <w:pPr>
        <w:spacing w:after="0" w:line="240" w:lineRule="auto"/>
      </w:pPr>
      <w:r>
        <w:separator/>
      </w:r>
    </w:p>
  </w:endnote>
  <w:endnote w:type="continuationSeparator" w:id="0">
    <w:p w14:paraId="2532C39D" w14:textId="77777777" w:rsidR="008C5E4B" w:rsidRDefault="008C5E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7A0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04161" w14:textId="77777777" w:rsidR="008C5E4B" w:rsidRDefault="008C5E4B" w:rsidP="00315CA6">
      <w:pPr>
        <w:spacing w:after="0" w:line="240" w:lineRule="auto"/>
      </w:pPr>
      <w:r>
        <w:separator/>
      </w:r>
    </w:p>
  </w:footnote>
  <w:footnote w:type="continuationSeparator" w:id="0">
    <w:p w14:paraId="63F6672E" w14:textId="77777777" w:rsidR="008C5E4B" w:rsidRDefault="008C5E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5E4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2A88"/>
    <w:rsid w:val="00B8237E"/>
    <w:rsid w:val="00BB0333"/>
    <w:rsid w:val="00BB124D"/>
    <w:rsid w:val="00BB24AD"/>
    <w:rsid w:val="00BB600A"/>
    <w:rsid w:val="00BC2ED6"/>
    <w:rsid w:val="00BC657F"/>
    <w:rsid w:val="00BD07A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E40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026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3021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6AB6A-47E8-47CF-B9E0-F7306CB2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